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A0177" w14:textId="77777777" w:rsidR="000C2EE0" w:rsidRPr="00416FDF" w:rsidRDefault="000C2EE0" w:rsidP="000C2EE0">
      <w:pPr>
        <w:pStyle w:val="Sinespaciado"/>
        <w:jc w:val="center"/>
        <w:rPr>
          <w:rFonts w:ascii="Arial" w:hAnsi="Arial" w:cs="Arial"/>
          <w:b/>
          <w:sz w:val="20"/>
          <w:szCs w:val="20"/>
        </w:rPr>
      </w:pPr>
      <w:r w:rsidRPr="00416FDF">
        <w:rPr>
          <w:rFonts w:ascii="Arial" w:hAnsi="Arial" w:cs="Arial"/>
          <w:b/>
          <w:sz w:val="20"/>
          <w:szCs w:val="20"/>
        </w:rPr>
        <w:t>AVISO DE PRIVACIDAD INTEGRAL</w:t>
      </w:r>
    </w:p>
    <w:p w14:paraId="5D8492BD" w14:textId="09E8774A" w:rsidR="00030B58" w:rsidRPr="00416FDF" w:rsidRDefault="00030B58" w:rsidP="00030B58">
      <w:pPr>
        <w:pStyle w:val="Sinespaciado"/>
        <w:jc w:val="center"/>
        <w:rPr>
          <w:rFonts w:ascii="Arial" w:hAnsi="Arial" w:cs="Arial"/>
          <w:b/>
          <w:sz w:val="20"/>
          <w:szCs w:val="20"/>
        </w:rPr>
      </w:pPr>
      <w:r w:rsidRPr="00416FDF">
        <w:rPr>
          <w:rFonts w:ascii="Arial" w:hAnsi="Arial" w:cs="Arial"/>
          <w:b/>
          <w:sz w:val="20"/>
          <w:szCs w:val="20"/>
        </w:rPr>
        <w:t xml:space="preserve">CAPACITACIÓN </w:t>
      </w:r>
    </w:p>
    <w:p w14:paraId="71E58314" w14:textId="77777777" w:rsidR="000C2EE0" w:rsidRPr="00FE6BD2" w:rsidRDefault="000C2EE0" w:rsidP="00616B32">
      <w:pPr>
        <w:pStyle w:val="Sinespaciado"/>
        <w:rPr>
          <w:rFonts w:ascii="Arial" w:hAnsi="Arial" w:cs="Arial"/>
          <w:b/>
          <w:sz w:val="24"/>
          <w:szCs w:val="24"/>
        </w:rPr>
      </w:pPr>
    </w:p>
    <w:p w14:paraId="27C5775F" w14:textId="59AD44E5" w:rsidR="00B10F4F" w:rsidRDefault="00111852" w:rsidP="0049678B">
      <w:pPr>
        <w:spacing w:after="0" w:line="240" w:lineRule="auto"/>
        <w:ind w:left="-851" w:right="-941"/>
        <w:jc w:val="both"/>
        <w:rPr>
          <w:rFonts w:ascii="Arial" w:hAnsi="Arial" w:cs="Arial"/>
          <w:sz w:val="20"/>
          <w:szCs w:val="20"/>
        </w:rPr>
      </w:pPr>
      <w:r>
        <w:rPr>
          <w:rFonts w:ascii="Arial" w:hAnsi="Arial" w:cs="Arial"/>
          <w:sz w:val="20"/>
          <w:szCs w:val="20"/>
        </w:rPr>
        <w:t>La Secretaría de Desarrollo Humano y Bien Común (</w:t>
      </w:r>
      <w:proofErr w:type="spellStart"/>
      <w:r>
        <w:rPr>
          <w:rFonts w:ascii="Arial" w:hAnsi="Arial" w:cs="Arial"/>
          <w:sz w:val="20"/>
          <w:szCs w:val="20"/>
        </w:rPr>
        <w:t>SDHyBC</w:t>
      </w:r>
      <w:proofErr w:type="spellEnd"/>
      <w:r>
        <w:rPr>
          <w:rFonts w:ascii="Arial" w:hAnsi="Arial" w:cs="Arial"/>
          <w:sz w:val="20"/>
          <w:szCs w:val="20"/>
        </w:rPr>
        <w:t xml:space="preserve">) con domicilio en el Edificio Héroes de la Revolución 6to piso, Av. Venustiano Carranza 601, Col. Obrera, Chihuahua, Chih. a través del Instituto Chihuahuense de Desarrollo Integral Infantil </w:t>
      </w:r>
      <w:r w:rsidR="00F235EF">
        <w:rPr>
          <w:rFonts w:ascii="Arial" w:hAnsi="Arial" w:cs="Arial"/>
          <w:sz w:val="20"/>
          <w:szCs w:val="20"/>
        </w:rPr>
        <w:t>(</w:t>
      </w:r>
      <w:r>
        <w:rPr>
          <w:rFonts w:ascii="Arial" w:hAnsi="Arial" w:cs="Arial"/>
          <w:sz w:val="20"/>
          <w:szCs w:val="20"/>
        </w:rPr>
        <w:t>ICHDII</w:t>
      </w:r>
      <w:r w:rsidR="00F235EF">
        <w:rPr>
          <w:rFonts w:ascii="Arial" w:hAnsi="Arial" w:cs="Arial"/>
          <w:sz w:val="20"/>
          <w:szCs w:val="20"/>
        </w:rPr>
        <w:t>)</w:t>
      </w:r>
      <w:r>
        <w:rPr>
          <w:rFonts w:ascii="Arial" w:hAnsi="Arial" w:cs="Arial"/>
          <w:sz w:val="20"/>
          <w:szCs w:val="20"/>
        </w:rPr>
        <w:t xml:space="preserve">, </w:t>
      </w:r>
      <w:r w:rsidR="000C2EE0" w:rsidRPr="00416FDF">
        <w:rPr>
          <w:rFonts w:ascii="Arial" w:hAnsi="Arial" w:cs="Arial"/>
          <w:sz w:val="20"/>
          <w:szCs w:val="20"/>
        </w:rPr>
        <w:t xml:space="preserve">con domicilios en </w:t>
      </w:r>
      <w:r w:rsidR="000C2EE0" w:rsidRPr="00416FDF">
        <w:rPr>
          <w:rFonts w:ascii="Arial" w:hAnsi="Arial" w:cs="Arial"/>
          <w:b/>
          <w:sz w:val="20"/>
          <w:szCs w:val="20"/>
        </w:rPr>
        <w:t>Zona Norte</w:t>
      </w:r>
      <w:r w:rsidR="00F52156">
        <w:rPr>
          <w:rFonts w:ascii="Arial" w:hAnsi="Arial" w:cs="Arial"/>
          <w:sz w:val="20"/>
          <w:szCs w:val="20"/>
        </w:rPr>
        <w:t>:</w:t>
      </w:r>
      <w:r w:rsidR="000C2EE0" w:rsidRPr="00416FDF">
        <w:rPr>
          <w:rFonts w:ascii="Arial" w:hAnsi="Arial" w:cs="Arial"/>
          <w:sz w:val="20"/>
          <w:szCs w:val="20"/>
        </w:rPr>
        <w:t xml:space="preserve"> </w:t>
      </w:r>
      <w:r w:rsidR="00F52156">
        <w:rPr>
          <w:rFonts w:ascii="Arial" w:hAnsi="Arial" w:cs="Arial"/>
          <w:sz w:val="20"/>
          <w:szCs w:val="20"/>
        </w:rPr>
        <w:t>A</w:t>
      </w:r>
      <w:r w:rsidR="000C2EE0" w:rsidRPr="00416FDF">
        <w:rPr>
          <w:rFonts w:ascii="Arial" w:hAnsi="Arial" w:cs="Arial"/>
          <w:sz w:val="20"/>
          <w:szCs w:val="20"/>
        </w:rPr>
        <w:t>venida Abraham Lincoln</w:t>
      </w:r>
      <w:r w:rsidR="00F52156">
        <w:rPr>
          <w:rFonts w:ascii="Arial" w:hAnsi="Arial" w:cs="Arial"/>
          <w:sz w:val="20"/>
          <w:szCs w:val="20"/>
        </w:rPr>
        <w:t xml:space="preserve"> No. 1290</w:t>
      </w:r>
      <w:r w:rsidR="000C2EE0" w:rsidRPr="00416FDF">
        <w:rPr>
          <w:rFonts w:ascii="Arial" w:hAnsi="Arial" w:cs="Arial"/>
          <w:sz w:val="20"/>
          <w:szCs w:val="20"/>
        </w:rPr>
        <w:t xml:space="preserve">, </w:t>
      </w:r>
      <w:r w:rsidR="00F52156">
        <w:rPr>
          <w:rFonts w:ascii="Arial" w:hAnsi="Arial" w:cs="Arial"/>
          <w:sz w:val="20"/>
          <w:szCs w:val="20"/>
        </w:rPr>
        <w:t>c</w:t>
      </w:r>
      <w:r w:rsidR="000C2EE0" w:rsidRPr="00416FDF">
        <w:rPr>
          <w:rFonts w:ascii="Arial" w:hAnsi="Arial" w:cs="Arial"/>
          <w:sz w:val="20"/>
          <w:szCs w:val="20"/>
        </w:rPr>
        <w:t>olonia Córdova Américas Pueblito Mexicano, C.P. 32000, Cd. Juárez, Chih., teléfono 656 629 33 00 ext</w:t>
      </w:r>
      <w:r w:rsidR="004B1D5C" w:rsidRPr="00416FDF">
        <w:rPr>
          <w:rFonts w:ascii="Arial" w:hAnsi="Arial" w:cs="Arial"/>
          <w:sz w:val="20"/>
          <w:szCs w:val="20"/>
        </w:rPr>
        <w:t>.</w:t>
      </w:r>
      <w:r w:rsidR="000C2EE0" w:rsidRPr="00416FDF">
        <w:rPr>
          <w:rFonts w:ascii="Arial" w:hAnsi="Arial" w:cs="Arial"/>
          <w:sz w:val="20"/>
          <w:szCs w:val="20"/>
        </w:rPr>
        <w:t xml:space="preserve"> 55183, correo electrónico </w:t>
      </w:r>
      <w:hyperlink r:id="rId5" w:history="1">
        <w:r w:rsidR="004437F1" w:rsidRPr="00416FDF">
          <w:rPr>
            <w:rStyle w:val="Hipervnculo"/>
            <w:rFonts w:ascii="Arial" w:hAnsi="Arial" w:cs="Arial"/>
            <w:sz w:val="20"/>
            <w:szCs w:val="20"/>
          </w:rPr>
          <w:t>capacitacioneszn.ichdii@gmail.com</w:t>
        </w:r>
      </w:hyperlink>
      <w:r w:rsidR="000C2EE0" w:rsidRPr="00416FDF">
        <w:rPr>
          <w:rFonts w:ascii="Arial" w:hAnsi="Arial" w:cs="Arial"/>
          <w:sz w:val="20"/>
          <w:szCs w:val="20"/>
        </w:rPr>
        <w:t xml:space="preserve">; </w:t>
      </w:r>
      <w:r w:rsidR="000C2EE0" w:rsidRPr="00416FDF">
        <w:rPr>
          <w:rFonts w:ascii="Arial" w:hAnsi="Arial" w:cs="Arial"/>
          <w:b/>
          <w:sz w:val="20"/>
          <w:szCs w:val="20"/>
        </w:rPr>
        <w:t>Zona Centro</w:t>
      </w:r>
      <w:r w:rsidR="00F52156">
        <w:rPr>
          <w:rFonts w:ascii="Arial" w:hAnsi="Arial" w:cs="Arial"/>
          <w:sz w:val="20"/>
          <w:szCs w:val="20"/>
        </w:rPr>
        <w:t>:</w:t>
      </w:r>
      <w:r w:rsidR="000C2EE0" w:rsidRPr="00416FDF">
        <w:rPr>
          <w:rFonts w:ascii="Arial" w:hAnsi="Arial" w:cs="Arial"/>
          <w:sz w:val="20"/>
          <w:szCs w:val="20"/>
        </w:rPr>
        <w:t xml:space="preserve"> calle 1° de Mayo, número 1802, colonia Pacífico, C.P. 31020, Chihuahua, Chih., teléfono 614 414 80 41, correo electrónico </w:t>
      </w:r>
      <w:hyperlink r:id="rId6" w:history="1">
        <w:r w:rsidR="004437F1" w:rsidRPr="00416FDF">
          <w:rPr>
            <w:rStyle w:val="Hipervnculo"/>
            <w:rFonts w:ascii="Arial" w:hAnsi="Arial" w:cs="Arial"/>
            <w:color w:val="034990" w:themeColor="hyperlink" w:themeShade="BF"/>
            <w:sz w:val="20"/>
            <w:szCs w:val="20"/>
          </w:rPr>
          <w:t>capacitacion.ichdii</w:t>
        </w:r>
        <w:r w:rsidR="004437F1" w:rsidRPr="00416FDF">
          <w:rPr>
            <w:rStyle w:val="Hipervnculo"/>
            <w:rFonts w:ascii="Arial" w:hAnsi="Arial" w:cs="Arial"/>
            <w:sz w:val="20"/>
            <w:szCs w:val="20"/>
          </w:rPr>
          <w:t>@gmail.com</w:t>
        </w:r>
      </w:hyperlink>
      <w:r w:rsidR="004437F1" w:rsidRPr="00416FDF">
        <w:rPr>
          <w:rStyle w:val="Hipervnculo"/>
          <w:rFonts w:ascii="Arial" w:hAnsi="Arial" w:cs="Arial"/>
          <w:sz w:val="20"/>
          <w:szCs w:val="20"/>
        </w:rPr>
        <w:t xml:space="preserve"> </w:t>
      </w:r>
      <w:r w:rsidR="000C2EE0" w:rsidRPr="00416FDF">
        <w:rPr>
          <w:rFonts w:ascii="Arial" w:hAnsi="Arial" w:cs="Arial"/>
          <w:sz w:val="20"/>
          <w:szCs w:val="20"/>
        </w:rPr>
        <w:t xml:space="preserve"> </w:t>
      </w:r>
      <w:r w:rsidR="004437F1" w:rsidRPr="00416FDF">
        <w:rPr>
          <w:rFonts w:ascii="Arial" w:hAnsi="Arial" w:cs="Arial"/>
          <w:sz w:val="20"/>
          <w:szCs w:val="20"/>
        </w:rPr>
        <w:t xml:space="preserve">y </w:t>
      </w:r>
      <w:r w:rsidR="000C2EE0" w:rsidRPr="00416FDF">
        <w:rPr>
          <w:rFonts w:ascii="Arial" w:hAnsi="Arial" w:cs="Arial"/>
          <w:b/>
          <w:sz w:val="20"/>
          <w:szCs w:val="20"/>
        </w:rPr>
        <w:t>Zona Sur</w:t>
      </w:r>
      <w:r w:rsidR="00F52156">
        <w:rPr>
          <w:rFonts w:ascii="Arial" w:hAnsi="Arial" w:cs="Arial"/>
          <w:b/>
          <w:sz w:val="20"/>
          <w:szCs w:val="20"/>
        </w:rPr>
        <w:t>:</w:t>
      </w:r>
      <w:r w:rsidR="000C2EE0" w:rsidRPr="00416FDF">
        <w:rPr>
          <w:rFonts w:ascii="Arial" w:hAnsi="Arial" w:cs="Arial"/>
          <w:sz w:val="20"/>
          <w:szCs w:val="20"/>
        </w:rPr>
        <w:t xml:space="preserve"> Periférico Sierra Tarahumara, número 240 </w:t>
      </w:r>
      <w:proofErr w:type="spellStart"/>
      <w:r w:rsidR="000C2EE0" w:rsidRPr="00416FDF">
        <w:rPr>
          <w:rFonts w:ascii="Arial" w:hAnsi="Arial" w:cs="Arial"/>
          <w:sz w:val="20"/>
          <w:szCs w:val="20"/>
        </w:rPr>
        <w:t>Int</w:t>
      </w:r>
      <w:proofErr w:type="spellEnd"/>
      <w:r w:rsidR="000C2EE0" w:rsidRPr="00416FDF">
        <w:rPr>
          <w:rFonts w:ascii="Arial" w:hAnsi="Arial" w:cs="Arial"/>
          <w:sz w:val="20"/>
          <w:szCs w:val="20"/>
        </w:rPr>
        <w:t xml:space="preserve">. A., colonia Obrera, C.P. 33180, Guachochi, Chih., teléfono 614 109 56 66, correo electrónico </w:t>
      </w:r>
      <w:hyperlink r:id="rId7" w:history="1">
        <w:r w:rsidR="003108C3" w:rsidRPr="00416FDF">
          <w:rPr>
            <w:rStyle w:val="Hipervnculo"/>
            <w:rFonts w:ascii="Arial" w:hAnsi="Arial" w:cs="Arial"/>
            <w:sz w:val="20"/>
            <w:szCs w:val="20"/>
          </w:rPr>
          <w:t>zsmutidisciplinario@gmail.com</w:t>
        </w:r>
      </w:hyperlink>
      <w:r w:rsidR="004960C9" w:rsidRPr="00416FDF">
        <w:rPr>
          <w:rFonts w:ascii="Arial" w:hAnsi="Arial" w:cs="Arial"/>
          <w:sz w:val="20"/>
          <w:szCs w:val="20"/>
        </w:rPr>
        <w:t xml:space="preserve"> </w:t>
      </w:r>
      <w:r w:rsidR="000C2EE0" w:rsidRPr="00416FDF">
        <w:rPr>
          <w:rFonts w:ascii="Arial" w:hAnsi="Arial" w:cs="Arial"/>
          <w:sz w:val="20"/>
          <w:szCs w:val="20"/>
        </w:rPr>
        <w:t xml:space="preserve">sitio web </w:t>
      </w:r>
      <w:hyperlink r:id="rId8" w:history="1">
        <w:r w:rsidR="000C2EE0" w:rsidRPr="00416FDF">
          <w:rPr>
            <w:rStyle w:val="Hipervnculo"/>
            <w:rFonts w:ascii="Arial" w:hAnsi="Arial" w:cs="Arial"/>
            <w:color w:val="033160"/>
            <w:sz w:val="20"/>
            <w:szCs w:val="20"/>
          </w:rPr>
          <w:t>http://sds.chihuahua.gob.mx/sicai_v2</w:t>
        </w:r>
      </w:hyperlink>
      <w:r w:rsidR="00694589" w:rsidRPr="00416FDF">
        <w:rPr>
          <w:rStyle w:val="Hipervnculo"/>
          <w:rFonts w:ascii="Arial" w:hAnsi="Arial" w:cs="Arial"/>
          <w:color w:val="033160"/>
          <w:sz w:val="20"/>
          <w:szCs w:val="20"/>
        </w:rPr>
        <w:t>_pruebas</w:t>
      </w:r>
      <w:r w:rsidR="007260EF" w:rsidRPr="00416FDF">
        <w:rPr>
          <w:rStyle w:val="Hipervnculo"/>
          <w:rFonts w:ascii="Arial" w:hAnsi="Arial" w:cs="Arial"/>
          <w:color w:val="033160"/>
          <w:sz w:val="20"/>
          <w:szCs w:val="20"/>
        </w:rPr>
        <w:t>/</w:t>
      </w:r>
      <w:r w:rsidR="000C2EE0" w:rsidRPr="00416FDF">
        <w:rPr>
          <w:rFonts w:ascii="Arial" w:hAnsi="Arial" w:cs="Arial"/>
          <w:color w:val="203864"/>
          <w:sz w:val="20"/>
          <w:szCs w:val="20"/>
        </w:rPr>
        <w:t>,</w:t>
      </w:r>
      <w:r w:rsidR="000C2EE0" w:rsidRPr="00416FDF">
        <w:rPr>
          <w:rFonts w:ascii="Arial" w:hAnsi="Arial" w:cs="Arial"/>
          <w:sz w:val="20"/>
          <w:szCs w:val="20"/>
        </w:rPr>
        <w:t xml:space="preserve"> en cumplimiento a lo dispuesto en el artículo 67 de </w:t>
      </w:r>
      <w:r w:rsidR="00694589" w:rsidRPr="00416FDF">
        <w:rPr>
          <w:rFonts w:ascii="Arial" w:hAnsi="Arial" w:cs="Arial"/>
          <w:sz w:val="20"/>
          <w:szCs w:val="20"/>
        </w:rPr>
        <w:t>la</w:t>
      </w:r>
      <w:r w:rsidR="000C2EE0" w:rsidRPr="00416FDF">
        <w:rPr>
          <w:rFonts w:ascii="Arial" w:hAnsi="Arial" w:cs="Arial"/>
          <w:sz w:val="20"/>
          <w:szCs w:val="20"/>
        </w:rPr>
        <w:t xml:space="preserve"> Ley de Protección de Datos Personales del Estado de Chihuahua, da a conocer a los usuarios el siguiente aviso de privacidad integral.</w:t>
      </w:r>
    </w:p>
    <w:p w14:paraId="75297D51" w14:textId="53B97699" w:rsidR="00CA1810" w:rsidRDefault="00CA1810" w:rsidP="0049678B">
      <w:pPr>
        <w:spacing w:after="0" w:line="240" w:lineRule="auto"/>
        <w:ind w:left="-851" w:right="-941"/>
        <w:jc w:val="both"/>
        <w:rPr>
          <w:rFonts w:ascii="Arial" w:hAnsi="Arial" w:cs="Arial"/>
          <w:sz w:val="20"/>
          <w:szCs w:val="20"/>
        </w:rPr>
      </w:pPr>
    </w:p>
    <w:p w14:paraId="5669FCAB" w14:textId="77777777" w:rsidR="00F52156" w:rsidRDefault="00ED03F2" w:rsidP="0049678B">
      <w:pPr>
        <w:spacing w:after="0" w:line="240" w:lineRule="auto"/>
        <w:ind w:left="-851" w:right="-941"/>
        <w:jc w:val="both"/>
        <w:rPr>
          <w:rFonts w:ascii="Arial" w:hAnsi="Arial" w:cs="Arial"/>
          <w:sz w:val="20"/>
          <w:szCs w:val="20"/>
        </w:rPr>
      </w:pPr>
      <w:r w:rsidRPr="00ED03F2">
        <w:rPr>
          <w:rFonts w:ascii="Arial" w:hAnsi="Arial" w:cs="Arial"/>
          <w:sz w:val="20"/>
          <w:szCs w:val="20"/>
        </w:rPr>
        <w:t xml:space="preserve">De conformidad con las Reglas de Operación para el Programa de Estancias Infantiles para el Desarrollo Integral de la Niñez 1S052A1 en la Sección III inciso B, publicadas en el Periódico Oficial del Estado de Chihuahua </w:t>
      </w:r>
      <w:r w:rsidR="00F52156" w:rsidRPr="00F52156">
        <w:rPr>
          <w:rFonts w:ascii="Arial" w:hAnsi="Arial" w:cs="Arial"/>
          <w:sz w:val="20"/>
          <w:szCs w:val="20"/>
        </w:rPr>
        <w:t>mediante Acuerdo No. 002/2026,</w:t>
      </w:r>
      <w:r w:rsidR="00F52156">
        <w:rPr>
          <w:rFonts w:ascii="Arial" w:hAnsi="Arial" w:cs="Arial"/>
          <w:sz w:val="20"/>
          <w:szCs w:val="20"/>
        </w:rPr>
        <w:t xml:space="preserve"> </w:t>
      </w:r>
      <w:r w:rsidRPr="00ED03F2">
        <w:rPr>
          <w:rFonts w:ascii="Arial" w:hAnsi="Arial" w:cs="Arial"/>
          <w:sz w:val="20"/>
          <w:szCs w:val="20"/>
        </w:rPr>
        <w:t xml:space="preserve">el día 25 de febrero de 2026, y artículo 57 fracciones </w:t>
      </w:r>
      <w:r>
        <w:rPr>
          <w:rFonts w:ascii="Arial" w:hAnsi="Arial" w:cs="Arial"/>
          <w:sz w:val="20"/>
          <w:szCs w:val="20"/>
        </w:rPr>
        <w:t>IV, V, VI, X, XI, XII y XXIII</w:t>
      </w:r>
      <w:r w:rsidRPr="00ED03F2">
        <w:rPr>
          <w:rFonts w:ascii="Arial" w:hAnsi="Arial" w:cs="Arial"/>
          <w:sz w:val="20"/>
          <w:szCs w:val="20"/>
        </w:rPr>
        <w:t xml:space="preserve"> del Reglamento Interior de la Secretaría de Desarrollo Humano y Bien Común, publicado con el acuerdo no. 169/2024 en el Periódico Oficial del Estado de Chihuahua el día 30 de noviembre de 2024</w:t>
      </w:r>
      <w:r w:rsidR="00F52156">
        <w:rPr>
          <w:rFonts w:ascii="Arial" w:hAnsi="Arial" w:cs="Arial"/>
          <w:sz w:val="20"/>
          <w:szCs w:val="20"/>
        </w:rPr>
        <w:t>.</w:t>
      </w:r>
    </w:p>
    <w:p w14:paraId="159FD29E" w14:textId="77777777" w:rsidR="00F52156" w:rsidRDefault="00F52156" w:rsidP="00F52156">
      <w:pPr>
        <w:spacing w:after="0" w:line="240" w:lineRule="auto"/>
        <w:ind w:left="-851" w:right="-941"/>
        <w:jc w:val="both"/>
        <w:rPr>
          <w:rFonts w:ascii="Arial" w:hAnsi="Arial" w:cs="Arial"/>
          <w:sz w:val="20"/>
          <w:szCs w:val="20"/>
        </w:rPr>
      </w:pPr>
    </w:p>
    <w:p w14:paraId="2F393BF1" w14:textId="24E8E4D7" w:rsidR="00F52156" w:rsidRPr="00F52156" w:rsidRDefault="00F52156" w:rsidP="00F52156">
      <w:pPr>
        <w:spacing w:after="0" w:line="240" w:lineRule="auto"/>
        <w:ind w:left="-851" w:right="-941"/>
        <w:jc w:val="both"/>
        <w:rPr>
          <w:rFonts w:ascii="Arial" w:hAnsi="Arial" w:cs="Arial"/>
          <w:sz w:val="20"/>
          <w:szCs w:val="20"/>
        </w:rPr>
      </w:pPr>
      <w:r w:rsidRPr="00F52156">
        <w:rPr>
          <w:rFonts w:ascii="Arial" w:hAnsi="Arial" w:cs="Arial"/>
          <w:sz w:val="20"/>
          <w:szCs w:val="20"/>
        </w:rPr>
        <w:t xml:space="preserve">Los datos personales recabados serán utilizados para proporcionar el servicio de </w:t>
      </w:r>
      <w:r w:rsidRPr="00F52156">
        <w:rPr>
          <w:rFonts w:ascii="Arial" w:hAnsi="Arial" w:cs="Arial"/>
          <w:b/>
          <w:bCs/>
          <w:sz w:val="20"/>
          <w:szCs w:val="20"/>
        </w:rPr>
        <w:t>“Capacitación”</w:t>
      </w:r>
      <w:r w:rsidRPr="00F52156">
        <w:rPr>
          <w:rFonts w:ascii="Arial" w:hAnsi="Arial" w:cs="Arial"/>
          <w:sz w:val="20"/>
          <w:szCs w:val="20"/>
        </w:rPr>
        <w:t xml:space="preserve"> y serán tratados para las siguientes finalidades:</w:t>
      </w:r>
    </w:p>
    <w:p w14:paraId="41BD5D2D" w14:textId="77777777" w:rsidR="00F52156" w:rsidRPr="00F52156" w:rsidRDefault="00F52156" w:rsidP="00F52156">
      <w:pPr>
        <w:spacing w:after="0" w:line="240" w:lineRule="auto"/>
        <w:ind w:left="-851" w:right="-941"/>
        <w:jc w:val="both"/>
        <w:rPr>
          <w:rFonts w:ascii="Arial" w:hAnsi="Arial" w:cs="Arial"/>
          <w:sz w:val="20"/>
          <w:szCs w:val="20"/>
        </w:rPr>
      </w:pPr>
    </w:p>
    <w:p w14:paraId="4A98492D" w14:textId="18AC4BE9" w:rsidR="00F52156" w:rsidRDefault="00F52156" w:rsidP="00F52156">
      <w:pPr>
        <w:spacing w:after="0" w:line="240" w:lineRule="auto"/>
        <w:ind w:left="-851" w:right="-941"/>
        <w:jc w:val="both"/>
        <w:rPr>
          <w:rFonts w:ascii="Arial" w:hAnsi="Arial" w:cs="Arial"/>
          <w:sz w:val="20"/>
          <w:szCs w:val="20"/>
        </w:rPr>
      </w:pPr>
      <w:r w:rsidRPr="00F52156">
        <w:rPr>
          <w:rFonts w:ascii="Arial" w:hAnsi="Arial" w:cs="Arial"/>
          <w:sz w:val="20"/>
          <w:szCs w:val="20"/>
        </w:rPr>
        <w:t xml:space="preserve">Finalidades que </w:t>
      </w:r>
      <w:r w:rsidRPr="00F52156">
        <w:rPr>
          <w:rFonts w:ascii="Arial" w:hAnsi="Arial" w:cs="Arial"/>
          <w:b/>
          <w:bCs/>
          <w:sz w:val="20"/>
          <w:szCs w:val="20"/>
        </w:rPr>
        <w:t>no</w:t>
      </w:r>
      <w:r w:rsidRPr="00F52156">
        <w:rPr>
          <w:rFonts w:ascii="Arial" w:hAnsi="Arial" w:cs="Arial"/>
          <w:sz w:val="20"/>
          <w:szCs w:val="20"/>
        </w:rPr>
        <w:t xml:space="preserve"> requieren consentimiento del titular.</w:t>
      </w:r>
    </w:p>
    <w:p w14:paraId="4F557653" w14:textId="77777777" w:rsidR="00F52156" w:rsidRDefault="00F52156" w:rsidP="0049678B">
      <w:pPr>
        <w:spacing w:after="0" w:line="240" w:lineRule="auto"/>
        <w:ind w:left="-851" w:right="-941"/>
        <w:jc w:val="both"/>
        <w:rPr>
          <w:rFonts w:ascii="Arial" w:hAnsi="Arial" w:cs="Arial"/>
          <w:sz w:val="20"/>
          <w:szCs w:val="20"/>
        </w:rPr>
      </w:pPr>
    </w:p>
    <w:p w14:paraId="29AAE993" w14:textId="3945985B" w:rsidR="002C4927" w:rsidRDefault="002C4927" w:rsidP="002C4927">
      <w:pPr>
        <w:pStyle w:val="Prrafodelista"/>
        <w:numPr>
          <w:ilvl w:val="0"/>
          <w:numId w:val="1"/>
        </w:numPr>
        <w:spacing w:after="0" w:line="240" w:lineRule="auto"/>
        <w:ind w:right="-941"/>
        <w:jc w:val="both"/>
        <w:rPr>
          <w:rFonts w:ascii="Arial" w:hAnsi="Arial" w:cs="Arial"/>
          <w:sz w:val="20"/>
          <w:szCs w:val="20"/>
        </w:rPr>
      </w:pPr>
      <w:r w:rsidRPr="002C4927">
        <w:rPr>
          <w:rFonts w:ascii="Arial" w:hAnsi="Arial" w:cs="Arial"/>
          <w:sz w:val="20"/>
          <w:szCs w:val="20"/>
        </w:rPr>
        <w:t>Integrar expedientes y bases de datos de las personas inscritas en cursos, talleres o acciones de capacitación</w:t>
      </w:r>
    </w:p>
    <w:p w14:paraId="3DF2BBB7" w14:textId="65CD099B" w:rsidR="002C4927" w:rsidRDefault="002C4927" w:rsidP="002C4927">
      <w:pPr>
        <w:pStyle w:val="Prrafodelista"/>
        <w:numPr>
          <w:ilvl w:val="0"/>
          <w:numId w:val="1"/>
        </w:numPr>
        <w:spacing w:after="0" w:line="240" w:lineRule="auto"/>
        <w:ind w:right="-941"/>
        <w:jc w:val="both"/>
        <w:rPr>
          <w:rFonts w:ascii="Arial" w:hAnsi="Arial" w:cs="Arial"/>
          <w:sz w:val="20"/>
          <w:szCs w:val="20"/>
        </w:rPr>
      </w:pPr>
      <w:r>
        <w:rPr>
          <w:rFonts w:ascii="Arial" w:hAnsi="Arial" w:cs="Arial"/>
          <w:sz w:val="20"/>
          <w:szCs w:val="20"/>
        </w:rPr>
        <w:t>V</w:t>
      </w:r>
      <w:r w:rsidRPr="002C4927">
        <w:rPr>
          <w:rFonts w:ascii="Arial" w:hAnsi="Arial" w:cs="Arial"/>
          <w:sz w:val="20"/>
          <w:szCs w:val="20"/>
        </w:rPr>
        <w:t>alidar identidad, documentación y criterios de elegibilidad establecidos en las reglas de operación del programa</w:t>
      </w:r>
      <w:r>
        <w:rPr>
          <w:rFonts w:ascii="Arial" w:hAnsi="Arial" w:cs="Arial"/>
          <w:sz w:val="20"/>
          <w:szCs w:val="20"/>
        </w:rPr>
        <w:t>, así como en las normas aplicables</w:t>
      </w:r>
    </w:p>
    <w:p w14:paraId="05F66E35" w14:textId="2B0570A2" w:rsidR="002C4927" w:rsidRDefault="002C4927" w:rsidP="002C4927">
      <w:pPr>
        <w:pStyle w:val="Prrafodelista"/>
        <w:numPr>
          <w:ilvl w:val="0"/>
          <w:numId w:val="1"/>
        </w:numPr>
        <w:spacing w:after="0" w:line="240" w:lineRule="auto"/>
        <w:ind w:right="-941"/>
        <w:jc w:val="both"/>
        <w:rPr>
          <w:rFonts w:ascii="Arial" w:hAnsi="Arial" w:cs="Arial"/>
          <w:sz w:val="20"/>
          <w:szCs w:val="20"/>
        </w:rPr>
      </w:pPr>
      <w:r>
        <w:rPr>
          <w:rFonts w:ascii="Arial" w:hAnsi="Arial" w:cs="Arial"/>
          <w:sz w:val="20"/>
          <w:szCs w:val="20"/>
        </w:rPr>
        <w:t>P</w:t>
      </w:r>
      <w:r w:rsidRPr="002C4927">
        <w:rPr>
          <w:rFonts w:ascii="Arial" w:hAnsi="Arial" w:cs="Arial"/>
          <w:sz w:val="20"/>
          <w:szCs w:val="20"/>
        </w:rPr>
        <w:t>rogramar cursos, listas de asistencia, grupos, sedes, horarios y seguimiento de participación</w:t>
      </w:r>
    </w:p>
    <w:p w14:paraId="2D0DBBD6" w14:textId="3DDAFD44" w:rsidR="002C4927" w:rsidRDefault="002C4927" w:rsidP="002C4927">
      <w:pPr>
        <w:pStyle w:val="Prrafodelista"/>
        <w:numPr>
          <w:ilvl w:val="0"/>
          <w:numId w:val="1"/>
        </w:numPr>
        <w:spacing w:after="0" w:line="240" w:lineRule="auto"/>
        <w:ind w:right="-941"/>
        <w:jc w:val="both"/>
        <w:rPr>
          <w:rFonts w:ascii="Arial" w:hAnsi="Arial" w:cs="Arial"/>
          <w:sz w:val="20"/>
          <w:szCs w:val="20"/>
        </w:rPr>
      </w:pPr>
      <w:r>
        <w:rPr>
          <w:rFonts w:ascii="Arial" w:hAnsi="Arial" w:cs="Arial"/>
          <w:sz w:val="20"/>
          <w:szCs w:val="20"/>
        </w:rPr>
        <w:t>E</w:t>
      </w:r>
      <w:r w:rsidRPr="002C4927">
        <w:rPr>
          <w:rFonts w:ascii="Arial" w:hAnsi="Arial" w:cs="Arial"/>
          <w:sz w:val="20"/>
          <w:szCs w:val="20"/>
        </w:rPr>
        <w:t>stablecer comunicación para notificaciones, convocatorias, cambios de horario, resultados o aclaraciones relacionadas con el programa</w:t>
      </w:r>
    </w:p>
    <w:p w14:paraId="1532EA8E" w14:textId="6503CB90" w:rsidR="002C4927" w:rsidRDefault="003B1264" w:rsidP="002C4927">
      <w:pPr>
        <w:pStyle w:val="Prrafodelista"/>
        <w:numPr>
          <w:ilvl w:val="0"/>
          <w:numId w:val="1"/>
        </w:numPr>
        <w:spacing w:after="0" w:line="240" w:lineRule="auto"/>
        <w:ind w:right="-941"/>
        <w:jc w:val="both"/>
        <w:rPr>
          <w:rFonts w:ascii="Arial" w:hAnsi="Arial" w:cs="Arial"/>
          <w:sz w:val="20"/>
          <w:szCs w:val="20"/>
        </w:rPr>
      </w:pPr>
      <w:r>
        <w:rPr>
          <w:rFonts w:ascii="Arial" w:hAnsi="Arial" w:cs="Arial"/>
          <w:sz w:val="20"/>
          <w:szCs w:val="20"/>
        </w:rPr>
        <w:t>E</w:t>
      </w:r>
      <w:r w:rsidRPr="003B1264">
        <w:rPr>
          <w:rFonts w:ascii="Arial" w:hAnsi="Arial" w:cs="Arial"/>
          <w:sz w:val="20"/>
          <w:szCs w:val="20"/>
        </w:rPr>
        <w:t>laborar reportes estadísticos, indicadores y evaluaciones para medir el impacto y cumplimiento de objetivos del programa</w:t>
      </w:r>
    </w:p>
    <w:p w14:paraId="5DA534B8" w14:textId="0A5B211D" w:rsidR="003B1264" w:rsidRDefault="003B1264" w:rsidP="002C4927">
      <w:pPr>
        <w:pStyle w:val="Prrafodelista"/>
        <w:numPr>
          <w:ilvl w:val="0"/>
          <w:numId w:val="1"/>
        </w:numPr>
        <w:spacing w:after="0" w:line="240" w:lineRule="auto"/>
        <w:ind w:right="-941"/>
        <w:jc w:val="both"/>
        <w:rPr>
          <w:rFonts w:ascii="Arial" w:hAnsi="Arial" w:cs="Arial"/>
          <w:sz w:val="20"/>
          <w:szCs w:val="20"/>
        </w:rPr>
      </w:pPr>
      <w:r>
        <w:rPr>
          <w:rFonts w:ascii="Arial" w:hAnsi="Arial" w:cs="Arial"/>
          <w:sz w:val="20"/>
          <w:szCs w:val="20"/>
        </w:rPr>
        <w:t>A</w:t>
      </w:r>
      <w:r w:rsidRPr="003B1264">
        <w:rPr>
          <w:rFonts w:ascii="Arial" w:hAnsi="Arial" w:cs="Arial"/>
          <w:sz w:val="20"/>
          <w:szCs w:val="20"/>
        </w:rPr>
        <w:t>tender auditorías, fiscalización, rendición de cuentas y solicitudes de autoridades competentes</w:t>
      </w:r>
    </w:p>
    <w:p w14:paraId="71E6EC2A" w14:textId="7BB51BE3" w:rsidR="00CF17DA" w:rsidRDefault="00CF17DA" w:rsidP="00CF17DA">
      <w:pPr>
        <w:pStyle w:val="Prrafodelista"/>
        <w:numPr>
          <w:ilvl w:val="0"/>
          <w:numId w:val="1"/>
        </w:numPr>
        <w:spacing w:after="0" w:line="240" w:lineRule="auto"/>
        <w:ind w:right="-941"/>
        <w:jc w:val="both"/>
        <w:rPr>
          <w:rFonts w:ascii="Arial" w:hAnsi="Arial" w:cs="Arial"/>
          <w:sz w:val="20"/>
          <w:szCs w:val="20"/>
        </w:rPr>
      </w:pPr>
      <w:bookmarkStart w:id="0" w:name="_Hlk229567825"/>
      <w:r>
        <w:rPr>
          <w:rFonts w:ascii="Arial" w:hAnsi="Arial" w:cs="Arial"/>
          <w:sz w:val="20"/>
          <w:szCs w:val="20"/>
        </w:rPr>
        <w:t>E</w:t>
      </w:r>
      <w:r w:rsidRPr="00CF17DA">
        <w:rPr>
          <w:rFonts w:ascii="Arial" w:hAnsi="Arial" w:cs="Arial"/>
          <w:sz w:val="20"/>
          <w:szCs w:val="20"/>
        </w:rPr>
        <w:t>stablecer los mecanismos técnico-operativa para lograr el cumplimiento de la Ley que Regula la Prestación de Servicios para la Atención, Cuidado y Desarrollo Integral Infantil del Estado de Chihuah</w:t>
      </w:r>
      <w:bookmarkEnd w:id="0"/>
      <w:r>
        <w:rPr>
          <w:rFonts w:ascii="Arial" w:hAnsi="Arial" w:cs="Arial"/>
          <w:sz w:val="20"/>
          <w:szCs w:val="20"/>
        </w:rPr>
        <w:t>ua.</w:t>
      </w:r>
    </w:p>
    <w:p w14:paraId="6DFBC6A1" w14:textId="6EFFEF5E" w:rsidR="00CF17DA" w:rsidRDefault="00CF17DA" w:rsidP="00CF17DA">
      <w:pPr>
        <w:pStyle w:val="Prrafodelista"/>
        <w:spacing w:after="0" w:line="240" w:lineRule="auto"/>
        <w:ind w:left="-131" w:right="-941"/>
        <w:jc w:val="both"/>
        <w:rPr>
          <w:rFonts w:ascii="Arial" w:hAnsi="Arial" w:cs="Arial"/>
          <w:sz w:val="20"/>
          <w:szCs w:val="20"/>
        </w:rPr>
      </w:pPr>
    </w:p>
    <w:p w14:paraId="6951D6E3" w14:textId="0226C74C" w:rsidR="00F52156" w:rsidRDefault="00F52156" w:rsidP="0049678B">
      <w:pPr>
        <w:spacing w:after="0" w:line="240" w:lineRule="auto"/>
        <w:ind w:left="-851" w:right="-941"/>
        <w:jc w:val="both"/>
        <w:rPr>
          <w:rFonts w:ascii="Arial" w:hAnsi="Arial" w:cs="Arial"/>
          <w:sz w:val="20"/>
          <w:szCs w:val="20"/>
        </w:rPr>
      </w:pPr>
      <w:r w:rsidRPr="00F52156">
        <w:rPr>
          <w:rFonts w:ascii="Arial" w:hAnsi="Arial" w:cs="Arial"/>
          <w:sz w:val="20"/>
          <w:szCs w:val="20"/>
        </w:rPr>
        <w:t>Para las finalidades antes señaladas se recabarán los siguientes datos personales:</w:t>
      </w:r>
    </w:p>
    <w:p w14:paraId="38465782" w14:textId="77777777" w:rsidR="00F52156" w:rsidRDefault="00F52156" w:rsidP="0049678B">
      <w:pPr>
        <w:spacing w:after="0" w:line="240" w:lineRule="auto"/>
        <w:ind w:left="-851" w:right="-941"/>
        <w:jc w:val="both"/>
        <w:rPr>
          <w:rFonts w:ascii="Arial" w:hAnsi="Arial" w:cs="Arial"/>
          <w:sz w:val="20"/>
          <w:szCs w:val="20"/>
        </w:rPr>
      </w:pPr>
    </w:p>
    <w:p w14:paraId="297467D7" w14:textId="77777777" w:rsidR="00F52156" w:rsidRDefault="004749EC" w:rsidP="00F52156">
      <w:pPr>
        <w:pStyle w:val="Prrafodelista"/>
        <w:numPr>
          <w:ilvl w:val="0"/>
          <w:numId w:val="2"/>
        </w:numPr>
        <w:spacing w:after="0" w:line="240" w:lineRule="auto"/>
        <w:ind w:right="-941"/>
        <w:jc w:val="both"/>
        <w:rPr>
          <w:rFonts w:ascii="Arial" w:hAnsi="Arial" w:cs="Arial"/>
          <w:sz w:val="20"/>
          <w:szCs w:val="20"/>
        </w:rPr>
      </w:pPr>
      <w:r w:rsidRPr="00F52156">
        <w:rPr>
          <w:rFonts w:ascii="Arial" w:hAnsi="Arial" w:cs="Arial"/>
          <w:sz w:val="20"/>
          <w:szCs w:val="20"/>
        </w:rPr>
        <w:t xml:space="preserve">CURP, </w:t>
      </w:r>
    </w:p>
    <w:p w14:paraId="7EC895A1" w14:textId="07A468DD" w:rsidR="00F52156" w:rsidRDefault="00B76C7C" w:rsidP="00F52156">
      <w:pPr>
        <w:pStyle w:val="Prrafodelista"/>
        <w:numPr>
          <w:ilvl w:val="0"/>
          <w:numId w:val="2"/>
        </w:numPr>
        <w:spacing w:after="0" w:line="240" w:lineRule="auto"/>
        <w:ind w:right="-941"/>
        <w:jc w:val="both"/>
        <w:rPr>
          <w:rFonts w:ascii="Arial" w:hAnsi="Arial" w:cs="Arial"/>
          <w:sz w:val="20"/>
          <w:szCs w:val="20"/>
        </w:rPr>
      </w:pPr>
      <w:r>
        <w:rPr>
          <w:rFonts w:ascii="Arial" w:hAnsi="Arial" w:cs="Arial"/>
          <w:sz w:val="20"/>
          <w:szCs w:val="20"/>
        </w:rPr>
        <w:t>D</w:t>
      </w:r>
      <w:r w:rsidR="00C92379" w:rsidRPr="00F52156">
        <w:rPr>
          <w:rFonts w:ascii="Arial" w:hAnsi="Arial" w:cs="Arial"/>
          <w:sz w:val="20"/>
          <w:szCs w:val="20"/>
        </w:rPr>
        <w:t>omicilio particular</w:t>
      </w:r>
      <w:r w:rsidR="001B05EE" w:rsidRPr="00F52156">
        <w:rPr>
          <w:rFonts w:ascii="Arial" w:hAnsi="Arial" w:cs="Arial"/>
          <w:sz w:val="20"/>
          <w:szCs w:val="20"/>
        </w:rPr>
        <w:t xml:space="preserve">, </w:t>
      </w:r>
    </w:p>
    <w:p w14:paraId="44D10CD8" w14:textId="3F87ACF6" w:rsidR="00F52156" w:rsidRDefault="00B76C7C" w:rsidP="00F52156">
      <w:pPr>
        <w:pStyle w:val="Prrafodelista"/>
        <w:numPr>
          <w:ilvl w:val="0"/>
          <w:numId w:val="2"/>
        </w:numPr>
        <w:spacing w:after="0" w:line="240" w:lineRule="auto"/>
        <w:ind w:right="-941"/>
        <w:jc w:val="both"/>
        <w:rPr>
          <w:rFonts w:ascii="Arial" w:hAnsi="Arial" w:cs="Arial"/>
          <w:sz w:val="20"/>
          <w:szCs w:val="20"/>
        </w:rPr>
      </w:pPr>
      <w:r>
        <w:rPr>
          <w:rFonts w:ascii="Arial" w:hAnsi="Arial" w:cs="Arial"/>
          <w:sz w:val="20"/>
          <w:szCs w:val="20"/>
        </w:rPr>
        <w:t>C</w:t>
      </w:r>
      <w:r w:rsidR="001B05EE" w:rsidRPr="00F52156">
        <w:rPr>
          <w:rFonts w:ascii="Arial" w:hAnsi="Arial" w:cs="Arial"/>
          <w:sz w:val="20"/>
          <w:szCs w:val="20"/>
        </w:rPr>
        <w:t xml:space="preserve">orreo </w:t>
      </w:r>
      <w:r w:rsidR="009407D5" w:rsidRPr="00F52156">
        <w:rPr>
          <w:rFonts w:ascii="Arial" w:hAnsi="Arial" w:cs="Arial"/>
          <w:sz w:val="20"/>
          <w:szCs w:val="20"/>
        </w:rPr>
        <w:t>electrónico</w:t>
      </w:r>
      <w:r w:rsidR="001B05EE" w:rsidRPr="00F52156">
        <w:rPr>
          <w:rFonts w:ascii="Arial" w:hAnsi="Arial" w:cs="Arial"/>
          <w:sz w:val="20"/>
          <w:szCs w:val="20"/>
        </w:rPr>
        <w:t xml:space="preserve">; </w:t>
      </w:r>
    </w:p>
    <w:p w14:paraId="5519616E" w14:textId="3DBBFF52" w:rsidR="00F52156" w:rsidRDefault="00B76C7C" w:rsidP="00F52156">
      <w:pPr>
        <w:pStyle w:val="Prrafodelista"/>
        <w:numPr>
          <w:ilvl w:val="0"/>
          <w:numId w:val="2"/>
        </w:numPr>
        <w:spacing w:after="0" w:line="240" w:lineRule="auto"/>
        <w:ind w:right="-941"/>
        <w:jc w:val="both"/>
        <w:rPr>
          <w:rFonts w:ascii="Arial" w:hAnsi="Arial" w:cs="Arial"/>
          <w:sz w:val="20"/>
          <w:szCs w:val="20"/>
        </w:rPr>
      </w:pPr>
      <w:r>
        <w:rPr>
          <w:rFonts w:ascii="Arial" w:hAnsi="Arial" w:cs="Arial"/>
          <w:sz w:val="20"/>
          <w:szCs w:val="20"/>
        </w:rPr>
        <w:t>D</w:t>
      </w:r>
      <w:r w:rsidR="001B05EE" w:rsidRPr="00F52156">
        <w:rPr>
          <w:rFonts w:ascii="Arial" w:hAnsi="Arial" w:cs="Arial"/>
          <w:sz w:val="20"/>
          <w:szCs w:val="20"/>
        </w:rPr>
        <w:t>atos del Centro de Atención Infantil:</w:t>
      </w:r>
      <w:r w:rsidR="004749EC" w:rsidRPr="00F52156">
        <w:rPr>
          <w:rFonts w:ascii="Arial" w:hAnsi="Arial" w:cs="Arial"/>
          <w:sz w:val="20"/>
          <w:szCs w:val="20"/>
        </w:rPr>
        <w:t xml:space="preserve"> nombre, domicilio</w:t>
      </w:r>
      <w:r w:rsidR="001B05EE" w:rsidRPr="00F52156">
        <w:rPr>
          <w:rFonts w:ascii="Arial" w:hAnsi="Arial" w:cs="Arial"/>
          <w:sz w:val="20"/>
          <w:szCs w:val="20"/>
        </w:rPr>
        <w:t>, número de licencia de funcionamiento, teléfono</w:t>
      </w:r>
      <w:r w:rsidR="00C92379" w:rsidRPr="00F52156">
        <w:rPr>
          <w:rFonts w:ascii="Arial" w:hAnsi="Arial" w:cs="Arial"/>
          <w:sz w:val="20"/>
          <w:szCs w:val="20"/>
        </w:rPr>
        <w:t xml:space="preserve"> y</w:t>
      </w:r>
      <w:r w:rsidR="00CB3C64" w:rsidRPr="00F52156">
        <w:rPr>
          <w:rFonts w:ascii="Arial" w:hAnsi="Arial" w:cs="Arial"/>
          <w:sz w:val="20"/>
          <w:szCs w:val="20"/>
        </w:rPr>
        <w:t xml:space="preserve"> nombre del director</w:t>
      </w:r>
      <w:r>
        <w:rPr>
          <w:rFonts w:ascii="Arial" w:hAnsi="Arial" w:cs="Arial"/>
          <w:sz w:val="20"/>
          <w:szCs w:val="20"/>
        </w:rPr>
        <w:t>.</w:t>
      </w:r>
    </w:p>
    <w:p w14:paraId="19DA02B2" w14:textId="4099CF9D" w:rsidR="00F52156" w:rsidRDefault="00F52156" w:rsidP="00F52156">
      <w:pPr>
        <w:spacing w:after="0" w:line="240" w:lineRule="auto"/>
        <w:ind w:left="-491" w:right="-941"/>
        <w:jc w:val="both"/>
        <w:rPr>
          <w:rFonts w:ascii="Arial" w:hAnsi="Arial" w:cs="Arial"/>
          <w:sz w:val="20"/>
          <w:szCs w:val="20"/>
        </w:rPr>
      </w:pPr>
    </w:p>
    <w:p w14:paraId="2065B5BB" w14:textId="77777777" w:rsidR="00F52156" w:rsidRPr="00F52156" w:rsidRDefault="00F52156" w:rsidP="00F52156">
      <w:pPr>
        <w:spacing w:after="0" w:line="240" w:lineRule="auto"/>
        <w:ind w:left="-851" w:right="-941"/>
        <w:jc w:val="both"/>
        <w:rPr>
          <w:rFonts w:ascii="Arial" w:hAnsi="Arial" w:cs="Arial"/>
          <w:sz w:val="20"/>
          <w:szCs w:val="20"/>
        </w:rPr>
      </w:pPr>
      <w:r w:rsidRPr="00F52156">
        <w:rPr>
          <w:rFonts w:ascii="Arial" w:hAnsi="Arial" w:cs="Arial"/>
          <w:sz w:val="20"/>
          <w:szCs w:val="20"/>
        </w:rPr>
        <w:t>Haciendo de su conocimiento que en el caso en particular</w:t>
      </w:r>
      <w:r w:rsidRPr="00F52156">
        <w:rPr>
          <w:rFonts w:ascii="Arial" w:hAnsi="Arial" w:cs="Arial"/>
          <w:b/>
          <w:bCs/>
          <w:sz w:val="20"/>
          <w:szCs w:val="20"/>
        </w:rPr>
        <w:t xml:space="preserve"> no</w:t>
      </w:r>
      <w:r w:rsidRPr="00F52156">
        <w:rPr>
          <w:rFonts w:ascii="Arial" w:hAnsi="Arial" w:cs="Arial"/>
          <w:sz w:val="20"/>
          <w:szCs w:val="20"/>
        </w:rPr>
        <w:t xml:space="preserve"> se recaban datos sensibles. </w:t>
      </w:r>
    </w:p>
    <w:p w14:paraId="78F98F63" w14:textId="77777777" w:rsidR="00F52156" w:rsidRPr="00F52156" w:rsidRDefault="00F52156" w:rsidP="00F52156">
      <w:pPr>
        <w:spacing w:after="0" w:line="240" w:lineRule="auto"/>
        <w:ind w:left="-851" w:right="-941"/>
        <w:jc w:val="both"/>
        <w:rPr>
          <w:rFonts w:ascii="Arial" w:hAnsi="Arial" w:cs="Arial"/>
          <w:sz w:val="20"/>
          <w:szCs w:val="20"/>
        </w:rPr>
      </w:pPr>
    </w:p>
    <w:p w14:paraId="70C7F134" w14:textId="7EF48DEF" w:rsidR="00E157DB" w:rsidRDefault="00E157DB" w:rsidP="00E157DB">
      <w:pPr>
        <w:spacing w:after="0" w:line="240" w:lineRule="auto"/>
        <w:ind w:left="-851" w:right="-943"/>
        <w:jc w:val="both"/>
        <w:rPr>
          <w:rFonts w:ascii="Arial" w:hAnsi="Arial" w:cs="Arial"/>
          <w:sz w:val="20"/>
          <w:szCs w:val="20"/>
        </w:rPr>
      </w:pPr>
      <w:r>
        <w:rPr>
          <w:rFonts w:ascii="Arial" w:hAnsi="Arial" w:cs="Arial"/>
          <w:sz w:val="20"/>
          <w:szCs w:val="20"/>
        </w:rPr>
        <w:t>Los cuales son recabados mediante el formato digital que</w:t>
      </w:r>
      <w:r w:rsidRPr="00DE524F">
        <w:rPr>
          <w:rFonts w:ascii="Arial" w:hAnsi="Arial" w:cs="Arial"/>
          <w:sz w:val="20"/>
          <w:szCs w:val="20"/>
        </w:rPr>
        <w:t xml:space="preserve"> </w:t>
      </w:r>
      <w:r>
        <w:rPr>
          <w:rFonts w:ascii="Arial" w:hAnsi="Arial" w:cs="Arial"/>
          <w:sz w:val="20"/>
          <w:szCs w:val="20"/>
        </w:rPr>
        <w:t>podrá encontrarse</w:t>
      </w:r>
      <w:r w:rsidRPr="00DE524F">
        <w:rPr>
          <w:rFonts w:ascii="Arial" w:hAnsi="Arial" w:cs="Arial"/>
          <w:sz w:val="20"/>
          <w:szCs w:val="20"/>
        </w:rPr>
        <w:t xml:space="preserve"> en el sitio web </w:t>
      </w:r>
      <w:r>
        <w:rPr>
          <w:rFonts w:ascii="Arial" w:hAnsi="Arial" w:cs="Arial"/>
          <w:sz w:val="20"/>
          <w:szCs w:val="20"/>
        </w:rPr>
        <w:t xml:space="preserve">        </w:t>
      </w:r>
      <w:hyperlink r:id="rId9" w:history="1">
        <w:r w:rsidRPr="00A405C0">
          <w:rPr>
            <w:rStyle w:val="Hipervnculo"/>
            <w:rFonts w:ascii="Arial" w:hAnsi="Arial" w:cs="Arial"/>
            <w:sz w:val="20"/>
            <w:szCs w:val="20"/>
          </w:rPr>
          <w:t>http://sds.chihuahua.gob.mx/sicai_v2</w:t>
        </w:r>
      </w:hyperlink>
      <w:r w:rsidRPr="00DE524F">
        <w:rPr>
          <w:rFonts w:ascii="Arial" w:hAnsi="Arial" w:cs="Arial"/>
          <w:sz w:val="20"/>
          <w:szCs w:val="20"/>
        </w:rPr>
        <w:t>;</w:t>
      </w:r>
      <w:r>
        <w:rPr>
          <w:rFonts w:ascii="Arial" w:hAnsi="Arial" w:cs="Arial"/>
          <w:sz w:val="20"/>
          <w:szCs w:val="20"/>
        </w:rPr>
        <w:t xml:space="preserve"> </w:t>
      </w:r>
    </w:p>
    <w:p w14:paraId="7E61DCA4" w14:textId="77777777" w:rsidR="00E157DB" w:rsidRDefault="00E157DB" w:rsidP="00E157DB">
      <w:pPr>
        <w:spacing w:after="0" w:line="240" w:lineRule="auto"/>
        <w:ind w:left="-993" w:right="-943"/>
        <w:jc w:val="both"/>
        <w:rPr>
          <w:rFonts w:ascii="Arial" w:hAnsi="Arial" w:cs="Arial"/>
          <w:sz w:val="20"/>
          <w:szCs w:val="20"/>
        </w:rPr>
      </w:pPr>
    </w:p>
    <w:p w14:paraId="06B7202C" w14:textId="68AFF29B" w:rsidR="00F52156" w:rsidRPr="00F52156" w:rsidRDefault="00F52156" w:rsidP="00F52156">
      <w:pPr>
        <w:spacing w:after="0" w:line="240" w:lineRule="auto"/>
        <w:ind w:left="-851" w:right="-941"/>
        <w:jc w:val="both"/>
        <w:rPr>
          <w:rFonts w:ascii="Arial" w:hAnsi="Arial" w:cs="Arial"/>
          <w:sz w:val="20"/>
          <w:szCs w:val="20"/>
        </w:rPr>
      </w:pPr>
      <w:r w:rsidRPr="00F52156">
        <w:rPr>
          <w:rFonts w:ascii="Arial" w:hAnsi="Arial" w:cs="Arial"/>
          <w:sz w:val="20"/>
          <w:szCs w:val="20"/>
        </w:rPr>
        <w:t>Para lo cual no se requiere su consentimiento en atención a lo establecido en el artículo 20 de la Ley de Protección de Datos Personales del Estado de Chihuahua.</w:t>
      </w:r>
    </w:p>
    <w:p w14:paraId="67BE954C" w14:textId="77777777" w:rsidR="00F52156" w:rsidRPr="00F52156" w:rsidRDefault="00F52156" w:rsidP="00F52156">
      <w:pPr>
        <w:spacing w:after="0" w:line="240" w:lineRule="auto"/>
        <w:ind w:left="-851" w:right="-941"/>
        <w:jc w:val="both"/>
        <w:rPr>
          <w:rFonts w:ascii="Arial" w:hAnsi="Arial" w:cs="Arial"/>
          <w:sz w:val="20"/>
          <w:szCs w:val="20"/>
        </w:rPr>
      </w:pPr>
    </w:p>
    <w:p w14:paraId="24D73281" w14:textId="43826375" w:rsidR="00E157DB" w:rsidRPr="00E157DB" w:rsidRDefault="005026D0" w:rsidP="00E157DB">
      <w:pPr>
        <w:pStyle w:val="Prrafodelista"/>
        <w:spacing w:after="0" w:line="240" w:lineRule="auto"/>
        <w:ind w:left="-851" w:right="-941"/>
        <w:jc w:val="both"/>
        <w:rPr>
          <w:rFonts w:ascii="Arial" w:hAnsi="Arial" w:cs="Arial"/>
          <w:sz w:val="20"/>
          <w:szCs w:val="20"/>
        </w:rPr>
      </w:pPr>
      <w:r w:rsidRPr="005026D0">
        <w:rPr>
          <w:rFonts w:ascii="Arial" w:hAnsi="Arial" w:cs="Arial"/>
          <w:sz w:val="20"/>
          <w:szCs w:val="20"/>
        </w:rPr>
        <w:t>Los datos personales SI podrán ser transferidos a instituciones públicas, privadas y organismos internacionales, encargados de la capacitación de las prestadoras de servicio y del personal a su cargo para la finalidad de programar cursos, listas de asistencia, grupos, sedes, horarios, seguimiento de participación, y establecer comunicación para notificaciones, convocatorias, cambios de horario, resultados o aclaraciones relacionadas con el programa,</w:t>
      </w:r>
      <w:r>
        <w:rPr>
          <w:rFonts w:ascii="Arial" w:hAnsi="Arial" w:cs="Arial"/>
          <w:sz w:val="20"/>
          <w:szCs w:val="20"/>
        </w:rPr>
        <w:t xml:space="preserve"> </w:t>
      </w:r>
      <w:r w:rsidR="00E157DB" w:rsidRPr="00416FDF">
        <w:rPr>
          <w:rFonts w:ascii="Arial" w:hAnsi="Arial" w:cs="Arial"/>
          <w:sz w:val="20"/>
          <w:szCs w:val="20"/>
        </w:rPr>
        <w:t xml:space="preserve">con la finalidad dar un servicio de seguimiento a los Centros de Atención Infantil, mantener actualizada la información de los </w:t>
      </w:r>
      <w:r w:rsidR="00E157DB" w:rsidRPr="00416FDF">
        <w:rPr>
          <w:rFonts w:ascii="Arial" w:hAnsi="Arial" w:cs="Arial"/>
          <w:sz w:val="20"/>
          <w:szCs w:val="20"/>
        </w:rPr>
        <w:lastRenderedPageBreak/>
        <w:t>mismos, coadyuvar al cumplimiento de los objetivos de la política Nacional, concentrando la información de los Centros de Atención Infantil de los sectores Público, Social y Privado, identificando a las personas prestadores de servicios para la atención y cuidado y desarrollo integral infantil en cualquiera de sus modalidades y tipos, lo que permitirá contar con un control estadístico que contribuya con la definición de políticas públicas</w:t>
      </w:r>
      <w:r w:rsidR="00E157DB">
        <w:rPr>
          <w:rFonts w:ascii="Arial" w:hAnsi="Arial" w:cs="Arial"/>
          <w:sz w:val="20"/>
          <w:szCs w:val="20"/>
        </w:rPr>
        <w:t>; l</w:t>
      </w:r>
      <w:r w:rsidRPr="00E157DB">
        <w:rPr>
          <w:rFonts w:ascii="Arial" w:hAnsi="Arial" w:cs="Arial"/>
          <w:sz w:val="20"/>
          <w:szCs w:val="20"/>
        </w:rPr>
        <w:t xml:space="preserve">o anterior con fundamento </w:t>
      </w:r>
      <w:r w:rsidR="005E282D" w:rsidRPr="00E157DB">
        <w:rPr>
          <w:rFonts w:ascii="Arial" w:hAnsi="Arial" w:cs="Arial"/>
          <w:sz w:val="20"/>
          <w:szCs w:val="20"/>
        </w:rPr>
        <w:t>en las Reglas de Operación para el Programa de Estancias Infantiles para el Desarrollo Integral Infantil de la Niñez 1S052A1 publicadas en el Periódico Oficial del Estado de Chihuahua el 25 de febrero de 2026 mediante Acuerdo No. 002/2026,</w:t>
      </w:r>
      <w:r w:rsidR="00E60F76" w:rsidRPr="00E157DB">
        <w:rPr>
          <w:rFonts w:ascii="Arial" w:hAnsi="Arial" w:cs="Arial"/>
          <w:sz w:val="20"/>
          <w:szCs w:val="20"/>
        </w:rPr>
        <w:t xml:space="preserve"> </w:t>
      </w:r>
      <w:r w:rsidR="00003191" w:rsidRPr="00E157DB">
        <w:rPr>
          <w:rFonts w:ascii="Arial" w:hAnsi="Arial" w:cs="Arial"/>
          <w:sz w:val="20"/>
          <w:szCs w:val="20"/>
        </w:rPr>
        <w:t>así como d</w:t>
      </w:r>
      <w:r w:rsidR="00C706E4" w:rsidRPr="00E157DB">
        <w:rPr>
          <w:rFonts w:ascii="Arial" w:hAnsi="Arial" w:cs="Arial"/>
          <w:sz w:val="20"/>
          <w:szCs w:val="20"/>
        </w:rPr>
        <w:t>e conformidad con lo establecido en los artículos 54, 55, 57 y 58 de la Ley General de Prestación de Servicios para la Atención, Cuidado y Desarrollo Integral Infantil</w:t>
      </w:r>
      <w:r w:rsidR="00FB15DD" w:rsidRPr="00E157DB">
        <w:rPr>
          <w:rFonts w:ascii="Arial" w:hAnsi="Arial" w:cs="Arial"/>
          <w:sz w:val="20"/>
          <w:szCs w:val="20"/>
        </w:rPr>
        <w:t xml:space="preserve"> publicada en el Diario Oficial de la Federación el 24 de octubre de 2011</w:t>
      </w:r>
      <w:r w:rsidR="00C706E4" w:rsidRPr="00E157DB">
        <w:rPr>
          <w:rFonts w:ascii="Arial" w:hAnsi="Arial" w:cs="Arial"/>
          <w:sz w:val="20"/>
          <w:szCs w:val="20"/>
        </w:rPr>
        <w:t>;</w:t>
      </w:r>
      <w:r w:rsidR="00E157DB">
        <w:rPr>
          <w:rFonts w:ascii="Arial" w:hAnsi="Arial" w:cs="Arial"/>
          <w:sz w:val="20"/>
          <w:szCs w:val="20"/>
        </w:rPr>
        <w:t xml:space="preserve"> Por lo que no se requerirá el consentimiento del titular</w:t>
      </w:r>
      <w:r w:rsidR="00594798">
        <w:rPr>
          <w:rFonts w:ascii="Arial" w:hAnsi="Arial" w:cs="Arial"/>
          <w:sz w:val="20"/>
          <w:szCs w:val="20"/>
        </w:rPr>
        <w:t xml:space="preserve"> en atención a lo establecido en el articulo 98 fracción II de la Ley de Protección de Datos a Personales del Estado de Chihuahua.</w:t>
      </w:r>
    </w:p>
    <w:p w14:paraId="54FD608C" w14:textId="77777777" w:rsidR="00E157DB" w:rsidRDefault="00E157DB" w:rsidP="00904489">
      <w:pPr>
        <w:pStyle w:val="Prrafodelista"/>
        <w:spacing w:after="0" w:line="240" w:lineRule="auto"/>
        <w:ind w:left="-851" w:right="-941"/>
        <w:jc w:val="both"/>
        <w:rPr>
          <w:rFonts w:ascii="Arial" w:hAnsi="Arial" w:cs="Arial"/>
          <w:sz w:val="20"/>
          <w:szCs w:val="20"/>
        </w:rPr>
      </w:pPr>
    </w:p>
    <w:p w14:paraId="0A1647E1" w14:textId="34FD3AC8" w:rsidR="00E60F76" w:rsidRDefault="00E60F76" w:rsidP="00904489">
      <w:pPr>
        <w:pStyle w:val="Prrafodelista"/>
        <w:spacing w:after="0" w:line="240" w:lineRule="auto"/>
        <w:ind w:left="-851" w:right="-941"/>
        <w:jc w:val="both"/>
        <w:rPr>
          <w:rFonts w:ascii="Arial" w:hAnsi="Arial" w:cs="Arial"/>
          <w:sz w:val="20"/>
          <w:szCs w:val="20"/>
        </w:rPr>
      </w:pPr>
      <w:r w:rsidRPr="00E60F76">
        <w:rPr>
          <w:rFonts w:ascii="Arial" w:hAnsi="Arial" w:cs="Arial"/>
          <w:sz w:val="20"/>
          <w:szCs w:val="20"/>
        </w:rPr>
        <w:t xml:space="preserve">En caso de presentar negativa en cuanto al tratamiento y/o transferencia se pone a disposición el siguiente punto de contacto: Instituto Chihuahuense de Desarrollo Integral Infantil ICHDII, </w:t>
      </w:r>
      <w:r w:rsidRPr="00E60F76">
        <w:rPr>
          <w:rFonts w:ascii="Arial" w:hAnsi="Arial" w:cs="Arial"/>
          <w:b/>
          <w:bCs/>
          <w:sz w:val="20"/>
          <w:szCs w:val="20"/>
        </w:rPr>
        <w:t>Zona Norte:</w:t>
      </w:r>
      <w:r w:rsidRPr="00E60F76">
        <w:rPr>
          <w:rFonts w:ascii="Arial" w:hAnsi="Arial" w:cs="Arial"/>
          <w:sz w:val="20"/>
          <w:szCs w:val="20"/>
        </w:rPr>
        <w:t xml:space="preserve"> teléfono 656 629 33 00 ext. 55181, </w:t>
      </w:r>
      <w:r w:rsidRPr="00E60F76">
        <w:rPr>
          <w:rFonts w:ascii="Arial" w:hAnsi="Arial" w:cs="Arial"/>
          <w:b/>
          <w:bCs/>
          <w:sz w:val="20"/>
          <w:szCs w:val="20"/>
        </w:rPr>
        <w:t>Zona Centro:</w:t>
      </w:r>
      <w:r w:rsidRPr="00E60F76">
        <w:rPr>
          <w:rFonts w:ascii="Arial" w:hAnsi="Arial" w:cs="Arial"/>
          <w:sz w:val="20"/>
          <w:szCs w:val="20"/>
        </w:rPr>
        <w:t xml:space="preserve"> teléfono 614 414 80 41, y </w:t>
      </w:r>
      <w:r w:rsidRPr="00E60F76">
        <w:rPr>
          <w:rFonts w:ascii="Arial" w:hAnsi="Arial" w:cs="Arial"/>
          <w:b/>
          <w:bCs/>
          <w:sz w:val="20"/>
          <w:szCs w:val="20"/>
        </w:rPr>
        <w:t>Zona Sur:</w:t>
      </w:r>
      <w:r w:rsidRPr="00E60F76">
        <w:rPr>
          <w:rFonts w:ascii="Arial" w:hAnsi="Arial" w:cs="Arial"/>
          <w:sz w:val="20"/>
          <w:szCs w:val="20"/>
        </w:rPr>
        <w:t xml:space="preserve"> teléfono 614 109 56 66, o bien señalando con una X alguna de las siguientes casillas:</w:t>
      </w:r>
    </w:p>
    <w:p w14:paraId="44CA019B" w14:textId="71C4E252" w:rsidR="00003191" w:rsidRDefault="00003191" w:rsidP="00904489">
      <w:pPr>
        <w:pStyle w:val="Prrafodelista"/>
        <w:spacing w:after="0" w:line="240" w:lineRule="auto"/>
        <w:ind w:left="-851" w:right="-941"/>
        <w:jc w:val="both"/>
        <w:rPr>
          <w:rFonts w:ascii="Arial" w:hAnsi="Arial" w:cs="Arial"/>
          <w:sz w:val="20"/>
          <w:szCs w:val="20"/>
        </w:rPr>
      </w:pPr>
    </w:p>
    <w:p w14:paraId="054F93F7" w14:textId="05EEF600" w:rsidR="0049678B" w:rsidRDefault="00904489" w:rsidP="0049678B">
      <w:pPr>
        <w:spacing w:after="0" w:line="240" w:lineRule="auto"/>
        <w:ind w:left="-851" w:right="-941"/>
        <w:jc w:val="both"/>
        <w:rPr>
          <w:rFonts w:ascii="Arial" w:hAnsi="Arial" w:cs="Arial"/>
          <w:sz w:val="20"/>
          <w:szCs w:val="20"/>
        </w:rPr>
      </w:pPr>
      <w:r w:rsidRPr="00416FDF">
        <w:rPr>
          <w:rFonts w:ascii="Arial" w:hAnsi="Arial" w:cs="Arial"/>
          <w:noProof/>
          <w:sz w:val="20"/>
          <w:szCs w:val="20"/>
          <w:highlight w:val="cyan"/>
          <w:lang w:eastAsia="es-MX"/>
        </w:rPr>
        <mc:AlternateContent>
          <mc:Choice Requires="wps">
            <w:drawing>
              <wp:anchor distT="0" distB="0" distL="114300" distR="114300" simplePos="0" relativeHeight="251663360" behindDoc="1" locked="0" layoutInCell="1" allowOverlap="1" wp14:anchorId="1A17CF84" wp14:editId="0FA1D700">
                <wp:simplePos x="0" y="0"/>
                <wp:positionH relativeFrom="column">
                  <wp:posOffset>3145790</wp:posOffset>
                </wp:positionH>
                <wp:positionV relativeFrom="paragraph">
                  <wp:posOffset>3810</wp:posOffset>
                </wp:positionV>
                <wp:extent cx="310515" cy="174625"/>
                <wp:effectExtent l="0" t="0" r="13335" b="15875"/>
                <wp:wrapTight wrapText="bothSides">
                  <wp:wrapPolygon edited="0">
                    <wp:start x="0" y="0"/>
                    <wp:lineTo x="0" y="21207"/>
                    <wp:lineTo x="21202" y="21207"/>
                    <wp:lineTo x="21202" y="0"/>
                    <wp:lineTo x="0" y="0"/>
                  </wp:wrapPolygon>
                </wp:wrapTight>
                <wp:docPr id="3" name="2 Rectángulo"/>
                <wp:cNvGraphicFramePr/>
                <a:graphic xmlns:a="http://schemas.openxmlformats.org/drawingml/2006/main">
                  <a:graphicData uri="http://schemas.microsoft.com/office/word/2010/wordprocessingShape">
                    <wps:wsp>
                      <wps:cNvSpPr/>
                      <wps:spPr>
                        <a:xfrm>
                          <a:off x="0" y="0"/>
                          <a:ext cx="310515" cy="17462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FD17E72" id="2 Rectángulo" o:spid="_x0000_s1026" style="position:absolute;margin-left:247.7pt;margin-top:.3pt;width:24.45pt;height:1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" fillcolor="white [3201]" strokecolor="black [3200]" strokeweight="1.5pt">
                <w10:wrap type="tight"/>
              </v:rect>
            </w:pict>
          </mc:Fallback>
        </mc:AlternateContent>
      </w:r>
      <w:r w:rsidRPr="00416FDF">
        <w:rPr>
          <w:rFonts w:ascii="Arial" w:hAnsi="Arial" w:cs="Arial"/>
          <w:noProof/>
          <w:sz w:val="20"/>
          <w:szCs w:val="20"/>
          <w:highlight w:val="cyan"/>
          <w:lang w:eastAsia="es-MX"/>
        </w:rPr>
        <mc:AlternateContent>
          <mc:Choice Requires="wps">
            <w:drawing>
              <wp:anchor distT="0" distB="0" distL="114300" distR="114300" simplePos="0" relativeHeight="251662336" behindDoc="0" locked="0" layoutInCell="1" allowOverlap="1" wp14:anchorId="4A2C1E12" wp14:editId="301B10E9">
                <wp:simplePos x="0" y="0"/>
                <wp:positionH relativeFrom="column">
                  <wp:posOffset>1334560</wp:posOffset>
                </wp:positionH>
                <wp:positionV relativeFrom="paragraph">
                  <wp:posOffset>4281</wp:posOffset>
                </wp:positionV>
                <wp:extent cx="389385" cy="188130"/>
                <wp:effectExtent l="0" t="0" r="10795" b="21590"/>
                <wp:wrapNone/>
                <wp:docPr id="4" name="1 Rectángulo"/>
                <wp:cNvGraphicFramePr/>
                <a:graphic xmlns:a="http://schemas.openxmlformats.org/drawingml/2006/main">
                  <a:graphicData uri="http://schemas.microsoft.com/office/word/2010/wordprocessingShape">
                    <wps:wsp>
                      <wps:cNvSpPr/>
                      <wps:spPr>
                        <a:xfrm>
                          <a:off x="0" y="0"/>
                          <a:ext cx="389385" cy="188130"/>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7E38CD5" id="1 Rectángulo" o:spid="_x0000_s1026" style="position:absolute;margin-left:105.1pt;margin-top:.35pt;width:30.6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" fillcolor="white [3201]" strokecolor="black [3200]" strokeweight="1.5pt"/>
            </w:pict>
          </mc:Fallback>
        </mc:AlternateContent>
      </w:r>
    </w:p>
    <w:p w14:paraId="4A93B412" w14:textId="77777777" w:rsidR="00E60F76" w:rsidRDefault="00B10F4F" w:rsidP="00E60F76">
      <w:pPr>
        <w:ind w:right="-943"/>
        <w:jc w:val="both"/>
        <w:rPr>
          <w:rFonts w:ascii="Arial" w:hAnsi="Arial" w:cs="Arial"/>
          <w:sz w:val="20"/>
          <w:szCs w:val="20"/>
        </w:rPr>
      </w:pPr>
      <w:r w:rsidRPr="00904489">
        <w:rPr>
          <w:rFonts w:ascii="Arial" w:hAnsi="Arial" w:cs="Arial"/>
          <w:sz w:val="20"/>
          <w:szCs w:val="20"/>
        </w:rPr>
        <w:t xml:space="preserve"> </w:t>
      </w:r>
      <w:r w:rsidRPr="00416FDF">
        <w:rPr>
          <w:rFonts w:ascii="Arial" w:hAnsi="Arial" w:cs="Arial"/>
          <w:sz w:val="20"/>
          <w:szCs w:val="20"/>
        </w:rPr>
        <w:t xml:space="preserve">                               </w:t>
      </w:r>
      <w:r w:rsidR="00AE2816" w:rsidRPr="00416FDF">
        <w:rPr>
          <w:rFonts w:ascii="Arial" w:hAnsi="Arial" w:cs="Arial"/>
          <w:sz w:val="20"/>
          <w:szCs w:val="20"/>
        </w:rPr>
        <w:tab/>
      </w:r>
      <w:r w:rsidRPr="00416FDF">
        <w:rPr>
          <w:rFonts w:ascii="Arial" w:hAnsi="Arial" w:cs="Arial"/>
          <w:sz w:val="20"/>
          <w:szCs w:val="20"/>
        </w:rPr>
        <w:t xml:space="preserve"> </w:t>
      </w:r>
    </w:p>
    <w:p w14:paraId="50282765" w14:textId="0399B345" w:rsidR="00B10F4F" w:rsidRPr="00416FDF" w:rsidRDefault="00E60F76" w:rsidP="00E60F76">
      <w:pPr>
        <w:ind w:right="-943"/>
        <w:jc w:val="both"/>
        <w:rPr>
          <w:rFonts w:ascii="Arial" w:hAnsi="Arial" w:cs="Arial"/>
          <w:sz w:val="20"/>
          <w:szCs w:val="20"/>
        </w:rPr>
      </w:pPr>
      <w:r>
        <w:rPr>
          <w:rFonts w:ascii="Arial" w:hAnsi="Arial" w:cs="Arial"/>
          <w:sz w:val="20"/>
          <w:szCs w:val="20"/>
        </w:rPr>
        <w:t xml:space="preserve">      </w:t>
      </w:r>
      <w:r w:rsidR="00FA62FC">
        <w:rPr>
          <w:rFonts w:ascii="Arial" w:hAnsi="Arial" w:cs="Arial"/>
          <w:sz w:val="20"/>
          <w:szCs w:val="20"/>
        </w:rPr>
        <w:t xml:space="preserve">                               </w:t>
      </w:r>
      <w:r w:rsidR="00B10F4F" w:rsidRPr="00416FDF">
        <w:rPr>
          <w:rFonts w:ascii="Arial" w:hAnsi="Arial" w:cs="Arial"/>
          <w:sz w:val="20"/>
          <w:szCs w:val="20"/>
        </w:rPr>
        <w:t xml:space="preserve">Si acepto                       </w:t>
      </w:r>
      <w:r w:rsidR="00AE2816" w:rsidRPr="00416FDF">
        <w:rPr>
          <w:rFonts w:ascii="Arial" w:hAnsi="Arial" w:cs="Arial"/>
          <w:sz w:val="20"/>
          <w:szCs w:val="20"/>
        </w:rPr>
        <w:t xml:space="preserve">         </w:t>
      </w:r>
      <w:r w:rsidR="00B10F4F" w:rsidRPr="00416FDF">
        <w:rPr>
          <w:rFonts w:ascii="Arial" w:hAnsi="Arial" w:cs="Arial"/>
          <w:sz w:val="20"/>
          <w:szCs w:val="20"/>
        </w:rPr>
        <w:t xml:space="preserve">   No acepto                     </w:t>
      </w:r>
    </w:p>
    <w:p w14:paraId="2F7C32EC" w14:textId="78625026" w:rsidR="00B10F4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t xml:space="preserve">En caso de no aceptar, no será posible brindarle el </w:t>
      </w:r>
      <w:r w:rsidR="00A43C83">
        <w:rPr>
          <w:rFonts w:ascii="Arial" w:hAnsi="Arial" w:cs="Arial"/>
          <w:sz w:val="20"/>
          <w:szCs w:val="20"/>
        </w:rPr>
        <w:t xml:space="preserve">servicio </w:t>
      </w:r>
      <w:r w:rsidRPr="00416FDF">
        <w:rPr>
          <w:rFonts w:ascii="Arial" w:hAnsi="Arial" w:cs="Arial"/>
          <w:sz w:val="20"/>
          <w:szCs w:val="20"/>
        </w:rPr>
        <w:t xml:space="preserve">de manera adecuada, debido a que los datos personales solicitados son parte de los requisitos establecidos. </w:t>
      </w:r>
    </w:p>
    <w:p w14:paraId="2A86869A" w14:textId="77777777" w:rsidR="00416FDF" w:rsidRPr="00416FDF" w:rsidRDefault="00416FDF" w:rsidP="00416FDF">
      <w:pPr>
        <w:spacing w:after="0" w:line="240" w:lineRule="auto"/>
        <w:ind w:left="-851" w:right="-941"/>
        <w:jc w:val="both"/>
        <w:rPr>
          <w:rFonts w:ascii="Arial" w:hAnsi="Arial" w:cs="Arial"/>
          <w:sz w:val="20"/>
          <w:szCs w:val="20"/>
        </w:rPr>
      </w:pPr>
    </w:p>
    <w:p w14:paraId="4ABA4A6C" w14:textId="05E69425" w:rsidR="00B10F4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t>Los datos personales serán bloqueados cuando hayan dejado de ser necesarios para el cumplimiento de las finalidades previstas en el presente aviso de privacidad.</w:t>
      </w:r>
    </w:p>
    <w:p w14:paraId="79CE0CE1" w14:textId="77777777" w:rsidR="00416FDF" w:rsidRPr="00416FDF" w:rsidRDefault="00416FDF" w:rsidP="00416FDF">
      <w:pPr>
        <w:spacing w:after="0" w:line="240" w:lineRule="auto"/>
        <w:ind w:left="-851" w:right="-941"/>
        <w:jc w:val="both"/>
        <w:rPr>
          <w:rFonts w:ascii="Arial" w:hAnsi="Arial" w:cs="Arial"/>
          <w:sz w:val="20"/>
          <w:szCs w:val="20"/>
        </w:rPr>
      </w:pPr>
    </w:p>
    <w:p w14:paraId="67C5DE09" w14:textId="77777777" w:rsidR="00B10F4F" w:rsidRPr="00416FDF" w:rsidRDefault="00B10F4F" w:rsidP="00416FDF">
      <w:pPr>
        <w:spacing w:after="0" w:line="240" w:lineRule="auto"/>
        <w:ind w:left="-851" w:right="-941"/>
        <w:jc w:val="both"/>
        <w:rPr>
          <w:rStyle w:val="Hipervnculo"/>
          <w:rFonts w:ascii="Arial" w:hAnsi="Arial" w:cs="Arial"/>
          <w:sz w:val="20"/>
          <w:szCs w:val="20"/>
        </w:rPr>
      </w:pPr>
      <w:r w:rsidRPr="00416FDF">
        <w:rPr>
          <w:rFonts w:ascii="Arial" w:hAnsi="Arial" w:cs="Arial"/>
          <w:sz w:val="20"/>
          <w:szCs w:val="20"/>
        </w:rPr>
        <w:t xml:space="preserve">El titular podrá ejercer sus derechos de Acceso, Rectificación, Cancelación y Oposición  de sus datos personales (ARCO) de manera directa ante la Unidad de Transparencia de la Secretaría de Desarrollo Humano  y Bien Común, ubicada en Avenida Venustiano Carranza No. 803, colonia Obrera, C.P. 31350, Chihuahua, Chih., teléfono 614 4293300, Ext. 12695 y 12096, o bien, a través de la Plataforma Nacional de Transparencia en el sitio web </w:t>
      </w:r>
      <w:hyperlink r:id="rId10" w:history="1">
        <w:r w:rsidRPr="00416FDF">
          <w:rPr>
            <w:rStyle w:val="Hipervnculo"/>
            <w:rFonts w:ascii="Arial" w:hAnsi="Arial" w:cs="Arial"/>
            <w:sz w:val="20"/>
            <w:szCs w:val="20"/>
          </w:rPr>
          <w:t>https://www.plataformadetransparencia.org.mx/</w:t>
        </w:r>
      </w:hyperlink>
      <w:r w:rsidRPr="00416FDF">
        <w:rPr>
          <w:rFonts w:ascii="Arial" w:hAnsi="Arial" w:cs="Arial"/>
          <w:sz w:val="20"/>
          <w:szCs w:val="20"/>
        </w:rPr>
        <w:t xml:space="preserve"> o en el correo electrónico </w:t>
      </w:r>
      <w:hyperlink r:id="rId11" w:history="1">
        <w:r w:rsidRPr="00416FDF">
          <w:rPr>
            <w:rStyle w:val="Hipervnculo"/>
            <w:rFonts w:ascii="Arial" w:hAnsi="Arial" w:cs="Arial"/>
            <w:sz w:val="20"/>
            <w:szCs w:val="20"/>
          </w:rPr>
          <w:t>transparencia.sdhybc@chihuahua.gob.mx</w:t>
        </w:r>
      </w:hyperlink>
    </w:p>
    <w:p w14:paraId="2CE3E014" w14:textId="4BD46D1A" w:rsidR="00B10F4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t>La solicitud para el ejercicio de los derechos ARCO y de portabilidad, deberá cumplir con los siguientes requisitos: I. El nombre del titular y su domicilio o cualquier otro medio para recibir notificaciones. II. Los documentos que acrediten la identidad del titular y, en su caso, la personalidad e identidad de su representante. III. De ser posible, el área responsable que lleva a cabo el tratamiento de los datos personales. IV. La descripción clara y precisa de los datos personales respecto de los que se busca ejercer alguno de los derechos ARCO y de portabilidad, salvo que se trate del derecho de acceso. V. La descripción del derecho ARCO y de portabilidad, que se pretende ejercer, o bien, lo que solicita el titular. VI. Cualquier otro elemento o documento que facilite la localización de los datos personales, en su caso.</w:t>
      </w:r>
    </w:p>
    <w:p w14:paraId="2F6A6B64" w14:textId="77777777" w:rsidR="00416FDF" w:rsidRPr="00416FDF" w:rsidRDefault="00416FDF" w:rsidP="00416FDF">
      <w:pPr>
        <w:spacing w:after="0" w:line="240" w:lineRule="auto"/>
        <w:ind w:left="-851" w:right="-941"/>
        <w:jc w:val="both"/>
        <w:rPr>
          <w:rFonts w:ascii="Arial" w:hAnsi="Arial" w:cs="Arial"/>
          <w:sz w:val="20"/>
          <w:szCs w:val="20"/>
        </w:rPr>
      </w:pPr>
    </w:p>
    <w:p w14:paraId="3D182CD1" w14:textId="70D111D7" w:rsidR="00B10F4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t>Su solicitud deberá ser atendida en el término de veinte días hábiles pudiendo ampliar el mismo por un término de 10 días de manera justificada, en cuyo caso de resultar procedente, el responsable contará con quince días hábiles para hacer efectivo el derecho, en caso de inconformidad usted tiene derecho de presentar Recurso de Revisión ante el organismo garante.</w:t>
      </w:r>
    </w:p>
    <w:p w14:paraId="1FA659EC" w14:textId="77777777" w:rsidR="00416FDF" w:rsidRPr="00416FDF" w:rsidRDefault="00416FDF" w:rsidP="00416FDF">
      <w:pPr>
        <w:spacing w:after="0" w:line="240" w:lineRule="auto"/>
        <w:ind w:left="-851" w:right="-941"/>
        <w:jc w:val="both"/>
        <w:rPr>
          <w:rFonts w:ascii="Arial" w:hAnsi="Arial" w:cs="Arial"/>
          <w:sz w:val="20"/>
          <w:szCs w:val="20"/>
        </w:rPr>
      </w:pPr>
    </w:p>
    <w:p w14:paraId="637C27B0" w14:textId="77777777" w:rsidR="00B10F4F" w:rsidRPr="00416FD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t>Los medios habilitados para dar respuesta a las solicitudes para el ejercicio de los derechos ARCO, serán ante la Unidad de Transparencia del responsable, previa acreditación de su identidad y en su caso de la identidad y personalidad de su representante de manera presencial; por la Plataforma Nacional de Transparencia o correo certificado en donde no procederá la notificación a través de representante para éstos últimos medios.</w:t>
      </w:r>
    </w:p>
    <w:p w14:paraId="2D0B7C01" w14:textId="20A6B937" w:rsidR="00B10F4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t>La modalidad o medios de reproducción de los datos personales serán a través de consulta directa, expedición de copias simples, copias certificadas o medios magnéticos.</w:t>
      </w:r>
    </w:p>
    <w:p w14:paraId="371C3D4F" w14:textId="77777777" w:rsidR="00416FDF" w:rsidRPr="00416FDF" w:rsidRDefault="00416FDF" w:rsidP="00416FDF">
      <w:pPr>
        <w:spacing w:after="0" w:line="240" w:lineRule="auto"/>
        <w:ind w:left="-851" w:right="-941"/>
        <w:jc w:val="both"/>
        <w:rPr>
          <w:rFonts w:ascii="Arial" w:hAnsi="Arial" w:cs="Arial"/>
          <w:sz w:val="20"/>
          <w:szCs w:val="20"/>
        </w:rPr>
      </w:pPr>
    </w:p>
    <w:p w14:paraId="247CA4A8" w14:textId="058E4D67" w:rsidR="004F206B" w:rsidRPr="005551AC" w:rsidRDefault="004F206B" w:rsidP="004F206B">
      <w:pPr>
        <w:widowControl w:val="0"/>
        <w:tabs>
          <w:tab w:val="left" w:pos="4878"/>
          <w:tab w:val="left" w:pos="6341"/>
        </w:tabs>
        <w:autoSpaceDE w:val="0"/>
        <w:autoSpaceDN w:val="0"/>
        <w:spacing w:after="0" w:line="240" w:lineRule="auto"/>
        <w:ind w:left="-851" w:right="-943"/>
        <w:jc w:val="both"/>
        <w:rPr>
          <w:rFonts w:ascii="Arial" w:hAnsi="Arial" w:cs="Arial"/>
          <w:sz w:val="20"/>
          <w:szCs w:val="20"/>
          <w:lang w:val="es-ES"/>
        </w:rPr>
      </w:pPr>
      <w:bookmarkStart w:id="1" w:name="_Hlk196138133"/>
      <w:r w:rsidRPr="005551AC">
        <w:rPr>
          <w:rFonts w:ascii="Arial" w:hAnsi="Arial" w:cs="Arial"/>
          <w:sz w:val="20"/>
          <w:szCs w:val="20"/>
          <w:lang w:val="es-ES"/>
        </w:rPr>
        <w:t>En caso de que exista un cambio en el presente aviso de privacidad, se hará del conocimiento de manera</w:t>
      </w:r>
      <w:r w:rsidRPr="005551AC">
        <w:rPr>
          <w:rFonts w:ascii="Arial" w:hAnsi="Arial" w:cs="Arial"/>
          <w:spacing w:val="1"/>
          <w:sz w:val="20"/>
          <w:szCs w:val="20"/>
          <w:lang w:val="es-ES"/>
        </w:rPr>
        <w:t xml:space="preserve"> </w:t>
      </w:r>
      <w:r w:rsidRPr="005551AC">
        <w:rPr>
          <w:rFonts w:ascii="Arial" w:hAnsi="Arial" w:cs="Arial"/>
          <w:sz w:val="20"/>
          <w:szCs w:val="20"/>
          <w:lang w:val="es-ES"/>
        </w:rPr>
        <w:t>física en</w:t>
      </w:r>
      <w:r>
        <w:rPr>
          <w:rFonts w:ascii="Arial" w:hAnsi="Arial" w:cs="Arial"/>
          <w:sz w:val="20"/>
          <w:szCs w:val="20"/>
          <w:lang w:val="es-ES"/>
        </w:rPr>
        <w:t xml:space="preserve"> el Instituto Chihuahuense de Desarrollo Integral Infantil de la Secretaría de Desarrollo Humano y Bien Común, con domicilios ubicados en: </w:t>
      </w:r>
      <w:r w:rsidRPr="00F17111">
        <w:rPr>
          <w:rFonts w:ascii="Arial" w:hAnsi="Arial" w:cs="Arial"/>
          <w:b/>
          <w:sz w:val="20"/>
          <w:szCs w:val="20"/>
        </w:rPr>
        <w:t>Zona Norte</w:t>
      </w:r>
      <w:r w:rsidR="00904489">
        <w:rPr>
          <w:rFonts w:ascii="Arial" w:hAnsi="Arial" w:cs="Arial"/>
          <w:sz w:val="20"/>
          <w:szCs w:val="20"/>
        </w:rPr>
        <w:t>:</w:t>
      </w:r>
      <w:r w:rsidRPr="00F17111">
        <w:rPr>
          <w:rFonts w:ascii="Arial" w:hAnsi="Arial" w:cs="Arial"/>
          <w:sz w:val="20"/>
          <w:szCs w:val="20"/>
        </w:rPr>
        <w:t xml:space="preserve"> </w:t>
      </w:r>
      <w:r w:rsidR="00904489">
        <w:rPr>
          <w:rFonts w:ascii="Arial" w:hAnsi="Arial" w:cs="Arial"/>
          <w:sz w:val="20"/>
          <w:szCs w:val="20"/>
        </w:rPr>
        <w:t>A</w:t>
      </w:r>
      <w:r w:rsidRPr="00F17111">
        <w:rPr>
          <w:rFonts w:ascii="Arial" w:hAnsi="Arial" w:cs="Arial"/>
          <w:sz w:val="20"/>
          <w:szCs w:val="20"/>
        </w:rPr>
        <w:t>venida Abraham Lincoln</w:t>
      </w:r>
      <w:r w:rsidR="00401B02">
        <w:rPr>
          <w:rFonts w:ascii="Arial" w:hAnsi="Arial" w:cs="Arial"/>
          <w:sz w:val="20"/>
          <w:szCs w:val="20"/>
        </w:rPr>
        <w:t xml:space="preserve"> No. 1290</w:t>
      </w:r>
      <w:r w:rsidRPr="00F17111">
        <w:rPr>
          <w:rFonts w:ascii="Arial" w:hAnsi="Arial" w:cs="Arial"/>
          <w:sz w:val="20"/>
          <w:szCs w:val="20"/>
        </w:rPr>
        <w:t xml:space="preserve">, </w:t>
      </w:r>
      <w:r w:rsidR="00401B02">
        <w:rPr>
          <w:rFonts w:ascii="Arial" w:hAnsi="Arial" w:cs="Arial"/>
          <w:sz w:val="20"/>
          <w:szCs w:val="20"/>
        </w:rPr>
        <w:t>c</w:t>
      </w:r>
      <w:r w:rsidRPr="00F17111">
        <w:rPr>
          <w:rFonts w:ascii="Arial" w:hAnsi="Arial" w:cs="Arial"/>
          <w:sz w:val="20"/>
          <w:szCs w:val="20"/>
        </w:rPr>
        <w:t xml:space="preserve">olonia Córdova Américas Pueblito Mexicano, C.P. 32000, Cd. Juárez, </w:t>
      </w:r>
      <w:proofErr w:type="spellStart"/>
      <w:r w:rsidRPr="00F17111">
        <w:rPr>
          <w:rFonts w:ascii="Arial" w:hAnsi="Arial" w:cs="Arial"/>
          <w:sz w:val="20"/>
          <w:szCs w:val="20"/>
        </w:rPr>
        <w:t>Chih</w:t>
      </w:r>
      <w:proofErr w:type="spellEnd"/>
      <w:r w:rsidRPr="00F17111">
        <w:rPr>
          <w:rFonts w:ascii="Arial" w:hAnsi="Arial" w:cs="Arial"/>
          <w:sz w:val="20"/>
          <w:szCs w:val="20"/>
        </w:rPr>
        <w:t xml:space="preserve">; </w:t>
      </w:r>
      <w:r w:rsidRPr="00F17111">
        <w:rPr>
          <w:rFonts w:ascii="Arial" w:hAnsi="Arial" w:cs="Arial"/>
          <w:b/>
          <w:sz w:val="20"/>
          <w:szCs w:val="20"/>
        </w:rPr>
        <w:t>Zona Centro</w:t>
      </w:r>
      <w:r w:rsidR="00401B02">
        <w:rPr>
          <w:rFonts w:ascii="Arial" w:hAnsi="Arial" w:cs="Arial"/>
          <w:sz w:val="20"/>
          <w:szCs w:val="20"/>
        </w:rPr>
        <w:t>:</w:t>
      </w:r>
      <w:r w:rsidRPr="00F17111">
        <w:rPr>
          <w:rFonts w:ascii="Arial" w:hAnsi="Arial" w:cs="Arial"/>
          <w:sz w:val="20"/>
          <w:szCs w:val="20"/>
        </w:rPr>
        <w:t xml:space="preserve"> calle 1° de Mayo, número 1802, colonia Pacífico, C.P. 31020, Chihuahua, Chih</w:t>
      </w:r>
      <w:r>
        <w:rPr>
          <w:rFonts w:ascii="Arial" w:hAnsi="Arial" w:cs="Arial"/>
          <w:sz w:val="20"/>
          <w:szCs w:val="20"/>
        </w:rPr>
        <w:t>.</w:t>
      </w:r>
      <w:r w:rsidRPr="00F17111">
        <w:rPr>
          <w:rFonts w:ascii="Arial" w:hAnsi="Arial" w:cs="Arial"/>
          <w:sz w:val="20"/>
          <w:szCs w:val="20"/>
        </w:rPr>
        <w:t xml:space="preserve"> y </w:t>
      </w:r>
      <w:r w:rsidRPr="00F17111">
        <w:rPr>
          <w:rFonts w:ascii="Arial" w:hAnsi="Arial" w:cs="Arial"/>
          <w:b/>
          <w:sz w:val="20"/>
          <w:szCs w:val="20"/>
        </w:rPr>
        <w:t>Zona Sur</w:t>
      </w:r>
      <w:r w:rsidR="00401B02">
        <w:rPr>
          <w:rFonts w:ascii="Arial" w:hAnsi="Arial" w:cs="Arial"/>
          <w:sz w:val="20"/>
          <w:szCs w:val="20"/>
        </w:rPr>
        <w:t>:</w:t>
      </w:r>
      <w:r w:rsidRPr="00F17111">
        <w:rPr>
          <w:rFonts w:ascii="Arial" w:hAnsi="Arial" w:cs="Arial"/>
          <w:sz w:val="20"/>
          <w:szCs w:val="20"/>
        </w:rPr>
        <w:t xml:space="preserve"> Periférico Sierra Tarahumara, número 240 </w:t>
      </w:r>
      <w:proofErr w:type="spellStart"/>
      <w:r w:rsidRPr="00F17111">
        <w:rPr>
          <w:rFonts w:ascii="Arial" w:hAnsi="Arial" w:cs="Arial"/>
          <w:sz w:val="20"/>
          <w:szCs w:val="20"/>
        </w:rPr>
        <w:t>Int</w:t>
      </w:r>
      <w:proofErr w:type="spellEnd"/>
      <w:r w:rsidRPr="00F17111">
        <w:rPr>
          <w:rFonts w:ascii="Arial" w:hAnsi="Arial" w:cs="Arial"/>
          <w:sz w:val="20"/>
          <w:szCs w:val="20"/>
        </w:rPr>
        <w:t>. A., colonia Obrera, C.P. 33180, Guachochi, Chih.</w:t>
      </w:r>
      <w:r w:rsidRPr="005551AC">
        <w:rPr>
          <w:rFonts w:ascii="Arial" w:hAnsi="Arial" w:cs="Arial"/>
          <w:sz w:val="20"/>
          <w:szCs w:val="20"/>
          <w:lang w:val="es-ES"/>
        </w:rPr>
        <w:t xml:space="preserve">, así </w:t>
      </w:r>
      <w:bookmarkStart w:id="2" w:name="_GoBack"/>
      <w:bookmarkEnd w:id="2"/>
      <w:r w:rsidRPr="005551AC">
        <w:rPr>
          <w:rFonts w:ascii="Arial" w:hAnsi="Arial" w:cs="Arial"/>
          <w:sz w:val="20"/>
          <w:szCs w:val="20"/>
          <w:lang w:val="es-ES"/>
        </w:rPr>
        <w:t>como a</w:t>
      </w:r>
      <w:r w:rsidRPr="005551AC">
        <w:rPr>
          <w:rFonts w:ascii="Arial" w:hAnsi="Arial" w:cs="Arial"/>
          <w:spacing w:val="35"/>
          <w:sz w:val="20"/>
          <w:szCs w:val="20"/>
          <w:lang w:val="es-ES"/>
        </w:rPr>
        <w:t xml:space="preserve"> </w:t>
      </w:r>
      <w:r w:rsidRPr="005551AC">
        <w:rPr>
          <w:rFonts w:ascii="Arial" w:hAnsi="Arial" w:cs="Arial"/>
          <w:sz w:val="20"/>
          <w:szCs w:val="20"/>
          <w:lang w:val="es-ES"/>
        </w:rPr>
        <w:t>través</w:t>
      </w:r>
      <w:r w:rsidRPr="005551AC">
        <w:rPr>
          <w:rFonts w:ascii="Arial" w:hAnsi="Arial" w:cs="Arial"/>
          <w:spacing w:val="34"/>
          <w:sz w:val="20"/>
          <w:szCs w:val="20"/>
          <w:lang w:val="es-ES"/>
        </w:rPr>
        <w:t xml:space="preserve"> </w:t>
      </w:r>
      <w:r w:rsidRPr="005551AC">
        <w:rPr>
          <w:rFonts w:ascii="Arial" w:hAnsi="Arial" w:cs="Arial"/>
          <w:sz w:val="20"/>
          <w:szCs w:val="20"/>
          <w:lang w:val="es-ES"/>
        </w:rPr>
        <w:t>del</w:t>
      </w:r>
      <w:r w:rsidRPr="005551AC">
        <w:rPr>
          <w:rFonts w:ascii="Arial" w:hAnsi="Arial" w:cs="Arial"/>
          <w:spacing w:val="33"/>
          <w:sz w:val="20"/>
          <w:szCs w:val="20"/>
          <w:lang w:val="es-ES"/>
        </w:rPr>
        <w:t xml:space="preserve"> </w:t>
      </w:r>
      <w:r w:rsidRPr="005551AC">
        <w:rPr>
          <w:rFonts w:ascii="Arial" w:hAnsi="Arial" w:cs="Arial"/>
          <w:sz w:val="20"/>
          <w:szCs w:val="20"/>
          <w:lang w:val="es-ES"/>
        </w:rPr>
        <w:t>sitio</w:t>
      </w:r>
      <w:r w:rsidRPr="005551AC">
        <w:rPr>
          <w:rFonts w:ascii="Arial" w:hAnsi="Arial" w:cs="Arial"/>
          <w:spacing w:val="33"/>
          <w:sz w:val="20"/>
          <w:szCs w:val="20"/>
          <w:lang w:val="es-ES"/>
        </w:rPr>
        <w:t xml:space="preserve"> </w:t>
      </w:r>
      <w:r w:rsidRPr="005551AC">
        <w:rPr>
          <w:rFonts w:ascii="Arial" w:hAnsi="Arial" w:cs="Arial"/>
          <w:sz w:val="20"/>
          <w:szCs w:val="20"/>
          <w:lang w:val="es-ES"/>
        </w:rPr>
        <w:t>web</w:t>
      </w:r>
      <w:r>
        <w:rPr>
          <w:rFonts w:ascii="Arial" w:hAnsi="Arial" w:cs="Arial"/>
          <w:sz w:val="20"/>
          <w:szCs w:val="20"/>
          <w:lang w:val="es-ES"/>
        </w:rPr>
        <w:t xml:space="preserve"> </w:t>
      </w:r>
      <w:r w:rsidRPr="005551AC">
        <w:rPr>
          <w:rFonts w:ascii="Arial" w:hAnsi="Arial" w:cs="Arial"/>
          <w:spacing w:val="-43"/>
          <w:sz w:val="20"/>
          <w:szCs w:val="20"/>
          <w:lang w:val="es-ES"/>
        </w:rPr>
        <w:t xml:space="preserve"> </w:t>
      </w:r>
      <w:hyperlink r:id="rId12">
        <w:r w:rsidRPr="005551AC">
          <w:rPr>
            <w:rFonts w:ascii="Arial" w:hAnsi="Arial" w:cs="Arial"/>
            <w:color w:val="0000FF"/>
            <w:sz w:val="20"/>
            <w:szCs w:val="20"/>
            <w:u w:val="single" w:color="0000FF"/>
            <w:lang w:val="es-ES"/>
          </w:rPr>
          <w:t>http://www.chihuahua.gob.mx/info/avisos-integrales-de-privacidad</w:t>
        </w:r>
      </w:hyperlink>
      <w:r w:rsidRPr="005551AC">
        <w:rPr>
          <w:rFonts w:ascii="Arial" w:hAnsi="Arial" w:cs="Arial"/>
          <w:color w:val="0000FF"/>
          <w:sz w:val="20"/>
          <w:szCs w:val="20"/>
          <w:u w:val="single" w:color="0000FF"/>
          <w:lang w:val="es-ES"/>
        </w:rPr>
        <w:t>.</w:t>
      </w:r>
    </w:p>
    <w:bookmarkEnd w:id="1"/>
    <w:p w14:paraId="39EAD23A" w14:textId="1B831E71" w:rsidR="00B10F4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lastRenderedPageBreak/>
        <w:t xml:space="preserve">El presente documento fue elaborado en la ciudad de Chihuahua, Chih., a los 15 días del mes de </w:t>
      </w:r>
      <w:r w:rsidR="00111852">
        <w:rPr>
          <w:rFonts w:ascii="Arial" w:hAnsi="Arial" w:cs="Arial"/>
          <w:sz w:val="20"/>
          <w:szCs w:val="20"/>
        </w:rPr>
        <w:t>mayo</w:t>
      </w:r>
      <w:r w:rsidRPr="00416FDF">
        <w:rPr>
          <w:rFonts w:ascii="Arial" w:hAnsi="Arial" w:cs="Arial"/>
          <w:sz w:val="20"/>
          <w:szCs w:val="20"/>
        </w:rPr>
        <w:t xml:space="preserve"> del año dos mil veinti</w:t>
      </w:r>
      <w:r w:rsidR="00111852">
        <w:rPr>
          <w:rFonts w:ascii="Arial" w:hAnsi="Arial" w:cs="Arial"/>
          <w:sz w:val="20"/>
          <w:szCs w:val="20"/>
        </w:rPr>
        <w:t>séis</w:t>
      </w:r>
      <w:r w:rsidRPr="00416FDF">
        <w:rPr>
          <w:rFonts w:ascii="Arial" w:hAnsi="Arial" w:cs="Arial"/>
          <w:sz w:val="20"/>
          <w:szCs w:val="20"/>
        </w:rPr>
        <w:t>.</w:t>
      </w:r>
    </w:p>
    <w:p w14:paraId="58895EC3" w14:textId="77777777" w:rsidR="00416FDF" w:rsidRPr="00416FDF" w:rsidRDefault="00416FDF" w:rsidP="00416FDF">
      <w:pPr>
        <w:spacing w:after="0" w:line="240" w:lineRule="auto"/>
        <w:ind w:left="-851" w:right="-941"/>
        <w:jc w:val="both"/>
        <w:rPr>
          <w:rFonts w:ascii="Arial" w:hAnsi="Arial" w:cs="Arial"/>
          <w:sz w:val="20"/>
          <w:szCs w:val="20"/>
        </w:rPr>
      </w:pPr>
    </w:p>
    <w:p w14:paraId="008FCA59" w14:textId="77777777" w:rsidR="00B10F4F" w:rsidRPr="00416FDF" w:rsidRDefault="00B10F4F" w:rsidP="00416FDF">
      <w:pPr>
        <w:spacing w:after="0" w:line="240" w:lineRule="auto"/>
        <w:ind w:left="-851" w:right="-941"/>
        <w:jc w:val="both"/>
        <w:rPr>
          <w:rFonts w:ascii="Arial" w:hAnsi="Arial" w:cs="Arial"/>
          <w:sz w:val="20"/>
          <w:szCs w:val="20"/>
        </w:rPr>
      </w:pPr>
      <w:r w:rsidRPr="00416FDF">
        <w:rPr>
          <w:rFonts w:ascii="Arial" w:hAnsi="Arial" w:cs="Arial"/>
          <w:sz w:val="20"/>
          <w:szCs w:val="20"/>
        </w:rPr>
        <w:t>Manifiesto conocer los términos del aviso de privacidad de referencia y otorgo mi consentimiento para tal efecto.</w:t>
      </w:r>
    </w:p>
    <w:p w14:paraId="01147D72" w14:textId="1E183D9B" w:rsidR="00A43C83" w:rsidRDefault="00A43C83" w:rsidP="00B97A8F">
      <w:pPr>
        <w:spacing w:after="0" w:line="240" w:lineRule="auto"/>
        <w:ind w:left="-851" w:right="-943"/>
        <w:rPr>
          <w:rFonts w:ascii="Arial" w:hAnsi="Arial" w:cs="Arial"/>
          <w:sz w:val="20"/>
          <w:szCs w:val="20"/>
        </w:rPr>
      </w:pPr>
    </w:p>
    <w:p w14:paraId="23002656" w14:textId="77777777" w:rsidR="00A43C83" w:rsidRDefault="00A43C83" w:rsidP="00B97A8F">
      <w:pPr>
        <w:spacing w:after="0" w:line="240" w:lineRule="auto"/>
        <w:ind w:left="-851" w:right="-943"/>
        <w:rPr>
          <w:rFonts w:ascii="Arial" w:hAnsi="Arial" w:cs="Arial"/>
          <w:sz w:val="20"/>
          <w:szCs w:val="20"/>
        </w:rPr>
      </w:pPr>
    </w:p>
    <w:p w14:paraId="4E554B10" w14:textId="5EE9F8B8" w:rsidR="00B10F4F" w:rsidRPr="00416FDF" w:rsidRDefault="00B10F4F" w:rsidP="00B97A8F">
      <w:pPr>
        <w:spacing w:after="0" w:line="240" w:lineRule="auto"/>
        <w:ind w:left="-851" w:right="-943"/>
        <w:rPr>
          <w:rFonts w:ascii="Arial" w:hAnsi="Arial" w:cs="Arial"/>
          <w:sz w:val="20"/>
          <w:szCs w:val="20"/>
        </w:rPr>
      </w:pPr>
      <w:r w:rsidRPr="00416FDF">
        <w:rPr>
          <w:rFonts w:ascii="Arial" w:hAnsi="Arial" w:cs="Arial"/>
          <w:sz w:val="20"/>
          <w:szCs w:val="20"/>
        </w:rPr>
        <w:t xml:space="preserve">Fecha _____ /_______ / ________                     </w:t>
      </w:r>
      <w:r w:rsidR="00616B32" w:rsidRPr="00416FDF">
        <w:rPr>
          <w:rFonts w:ascii="Arial" w:hAnsi="Arial" w:cs="Arial"/>
          <w:sz w:val="20"/>
          <w:szCs w:val="20"/>
        </w:rPr>
        <w:tab/>
      </w:r>
      <w:r w:rsidR="00616B32" w:rsidRPr="00416FDF">
        <w:rPr>
          <w:rFonts w:ascii="Arial" w:hAnsi="Arial" w:cs="Arial"/>
          <w:sz w:val="20"/>
          <w:szCs w:val="20"/>
        </w:rPr>
        <w:tab/>
      </w:r>
      <w:r w:rsidR="00616B32" w:rsidRPr="00416FDF">
        <w:rPr>
          <w:rFonts w:ascii="Arial" w:hAnsi="Arial" w:cs="Arial"/>
          <w:sz w:val="20"/>
          <w:szCs w:val="20"/>
        </w:rPr>
        <w:tab/>
      </w:r>
      <w:r w:rsidR="00616B32" w:rsidRPr="00416FDF">
        <w:rPr>
          <w:rFonts w:ascii="Arial" w:hAnsi="Arial" w:cs="Arial"/>
          <w:sz w:val="20"/>
          <w:szCs w:val="20"/>
        </w:rPr>
        <w:tab/>
      </w:r>
      <w:r w:rsidRPr="00416FDF">
        <w:rPr>
          <w:rFonts w:ascii="Arial" w:hAnsi="Arial" w:cs="Arial"/>
          <w:sz w:val="20"/>
          <w:szCs w:val="20"/>
        </w:rPr>
        <w:t xml:space="preserve">Nombre y firma del titular de los datos             día         mes            año </w:t>
      </w:r>
    </w:p>
    <w:p w14:paraId="320A058E" w14:textId="11C2C1C4" w:rsidR="000C2EE0" w:rsidRPr="00416FDF" w:rsidRDefault="00B10F4F" w:rsidP="00616B32">
      <w:pPr>
        <w:ind w:left="4105" w:right="-943" w:firstLine="851"/>
        <w:jc w:val="center"/>
        <w:rPr>
          <w:rFonts w:ascii="Arial" w:hAnsi="Arial" w:cs="Arial"/>
          <w:sz w:val="20"/>
          <w:szCs w:val="20"/>
        </w:rPr>
      </w:pPr>
      <w:r w:rsidRPr="00416FDF">
        <w:rPr>
          <w:rFonts w:ascii="Arial" w:hAnsi="Arial" w:cs="Arial"/>
          <w:sz w:val="20"/>
          <w:szCs w:val="20"/>
        </w:rPr>
        <w:t>______________________________________</w:t>
      </w:r>
    </w:p>
    <w:sectPr w:rsidR="000C2EE0" w:rsidRPr="00416FDF" w:rsidSect="00616B32">
      <w:pgSz w:w="12240" w:h="15840"/>
      <w:pgMar w:top="851"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F5E0A"/>
    <w:multiLevelType w:val="hybridMultilevel"/>
    <w:tmpl w:val="BC64D2FE"/>
    <w:lvl w:ilvl="0" w:tplc="080A0001">
      <w:start w:val="1"/>
      <w:numFmt w:val="bullet"/>
      <w:lvlText w:val=""/>
      <w:lvlJc w:val="left"/>
      <w:pPr>
        <w:ind w:left="-131" w:hanging="360"/>
      </w:pPr>
      <w:rPr>
        <w:rFonts w:ascii="Symbol" w:hAnsi="Symbol" w:hint="default"/>
      </w:rPr>
    </w:lvl>
    <w:lvl w:ilvl="1" w:tplc="080A0003" w:tentative="1">
      <w:start w:val="1"/>
      <w:numFmt w:val="bullet"/>
      <w:lvlText w:val="o"/>
      <w:lvlJc w:val="left"/>
      <w:pPr>
        <w:ind w:left="589" w:hanging="360"/>
      </w:pPr>
      <w:rPr>
        <w:rFonts w:ascii="Courier New" w:hAnsi="Courier New" w:cs="Courier New" w:hint="default"/>
      </w:rPr>
    </w:lvl>
    <w:lvl w:ilvl="2" w:tplc="080A0005" w:tentative="1">
      <w:start w:val="1"/>
      <w:numFmt w:val="bullet"/>
      <w:lvlText w:val=""/>
      <w:lvlJc w:val="left"/>
      <w:pPr>
        <w:ind w:left="1309" w:hanging="360"/>
      </w:pPr>
      <w:rPr>
        <w:rFonts w:ascii="Wingdings" w:hAnsi="Wingdings" w:hint="default"/>
      </w:rPr>
    </w:lvl>
    <w:lvl w:ilvl="3" w:tplc="080A0001" w:tentative="1">
      <w:start w:val="1"/>
      <w:numFmt w:val="bullet"/>
      <w:lvlText w:val=""/>
      <w:lvlJc w:val="left"/>
      <w:pPr>
        <w:ind w:left="2029" w:hanging="360"/>
      </w:pPr>
      <w:rPr>
        <w:rFonts w:ascii="Symbol" w:hAnsi="Symbol" w:hint="default"/>
      </w:rPr>
    </w:lvl>
    <w:lvl w:ilvl="4" w:tplc="080A0003" w:tentative="1">
      <w:start w:val="1"/>
      <w:numFmt w:val="bullet"/>
      <w:lvlText w:val="o"/>
      <w:lvlJc w:val="left"/>
      <w:pPr>
        <w:ind w:left="2749" w:hanging="360"/>
      </w:pPr>
      <w:rPr>
        <w:rFonts w:ascii="Courier New" w:hAnsi="Courier New" w:cs="Courier New" w:hint="default"/>
      </w:rPr>
    </w:lvl>
    <w:lvl w:ilvl="5" w:tplc="080A0005" w:tentative="1">
      <w:start w:val="1"/>
      <w:numFmt w:val="bullet"/>
      <w:lvlText w:val=""/>
      <w:lvlJc w:val="left"/>
      <w:pPr>
        <w:ind w:left="3469" w:hanging="360"/>
      </w:pPr>
      <w:rPr>
        <w:rFonts w:ascii="Wingdings" w:hAnsi="Wingdings" w:hint="default"/>
      </w:rPr>
    </w:lvl>
    <w:lvl w:ilvl="6" w:tplc="080A0001" w:tentative="1">
      <w:start w:val="1"/>
      <w:numFmt w:val="bullet"/>
      <w:lvlText w:val=""/>
      <w:lvlJc w:val="left"/>
      <w:pPr>
        <w:ind w:left="4189" w:hanging="360"/>
      </w:pPr>
      <w:rPr>
        <w:rFonts w:ascii="Symbol" w:hAnsi="Symbol" w:hint="default"/>
      </w:rPr>
    </w:lvl>
    <w:lvl w:ilvl="7" w:tplc="080A0003" w:tentative="1">
      <w:start w:val="1"/>
      <w:numFmt w:val="bullet"/>
      <w:lvlText w:val="o"/>
      <w:lvlJc w:val="left"/>
      <w:pPr>
        <w:ind w:left="4909" w:hanging="360"/>
      </w:pPr>
      <w:rPr>
        <w:rFonts w:ascii="Courier New" w:hAnsi="Courier New" w:cs="Courier New" w:hint="default"/>
      </w:rPr>
    </w:lvl>
    <w:lvl w:ilvl="8" w:tplc="080A0005" w:tentative="1">
      <w:start w:val="1"/>
      <w:numFmt w:val="bullet"/>
      <w:lvlText w:val=""/>
      <w:lvlJc w:val="left"/>
      <w:pPr>
        <w:ind w:left="5629" w:hanging="360"/>
      </w:pPr>
      <w:rPr>
        <w:rFonts w:ascii="Wingdings" w:hAnsi="Wingdings" w:hint="default"/>
      </w:rPr>
    </w:lvl>
  </w:abstractNum>
  <w:abstractNum w:abstractNumId="1" w15:restartNumberingAfterBreak="0">
    <w:nsid w:val="52E72416"/>
    <w:multiLevelType w:val="hybridMultilevel"/>
    <w:tmpl w:val="4ACA77E2"/>
    <w:lvl w:ilvl="0" w:tplc="080A0001">
      <w:start w:val="1"/>
      <w:numFmt w:val="bullet"/>
      <w:lvlText w:val=""/>
      <w:lvlJc w:val="left"/>
      <w:pPr>
        <w:ind w:left="-131" w:hanging="360"/>
      </w:pPr>
      <w:rPr>
        <w:rFonts w:ascii="Symbol" w:hAnsi="Symbol" w:hint="default"/>
      </w:rPr>
    </w:lvl>
    <w:lvl w:ilvl="1" w:tplc="080A0003" w:tentative="1">
      <w:start w:val="1"/>
      <w:numFmt w:val="bullet"/>
      <w:lvlText w:val="o"/>
      <w:lvlJc w:val="left"/>
      <w:pPr>
        <w:ind w:left="589" w:hanging="360"/>
      </w:pPr>
      <w:rPr>
        <w:rFonts w:ascii="Courier New" w:hAnsi="Courier New" w:cs="Courier New" w:hint="default"/>
      </w:rPr>
    </w:lvl>
    <w:lvl w:ilvl="2" w:tplc="080A0005" w:tentative="1">
      <w:start w:val="1"/>
      <w:numFmt w:val="bullet"/>
      <w:lvlText w:val=""/>
      <w:lvlJc w:val="left"/>
      <w:pPr>
        <w:ind w:left="1309" w:hanging="360"/>
      </w:pPr>
      <w:rPr>
        <w:rFonts w:ascii="Wingdings" w:hAnsi="Wingdings" w:hint="default"/>
      </w:rPr>
    </w:lvl>
    <w:lvl w:ilvl="3" w:tplc="080A0001" w:tentative="1">
      <w:start w:val="1"/>
      <w:numFmt w:val="bullet"/>
      <w:lvlText w:val=""/>
      <w:lvlJc w:val="left"/>
      <w:pPr>
        <w:ind w:left="2029" w:hanging="360"/>
      </w:pPr>
      <w:rPr>
        <w:rFonts w:ascii="Symbol" w:hAnsi="Symbol" w:hint="default"/>
      </w:rPr>
    </w:lvl>
    <w:lvl w:ilvl="4" w:tplc="080A0003" w:tentative="1">
      <w:start w:val="1"/>
      <w:numFmt w:val="bullet"/>
      <w:lvlText w:val="o"/>
      <w:lvlJc w:val="left"/>
      <w:pPr>
        <w:ind w:left="2749" w:hanging="360"/>
      </w:pPr>
      <w:rPr>
        <w:rFonts w:ascii="Courier New" w:hAnsi="Courier New" w:cs="Courier New" w:hint="default"/>
      </w:rPr>
    </w:lvl>
    <w:lvl w:ilvl="5" w:tplc="080A0005" w:tentative="1">
      <w:start w:val="1"/>
      <w:numFmt w:val="bullet"/>
      <w:lvlText w:val=""/>
      <w:lvlJc w:val="left"/>
      <w:pPr>
        <w:ind w:left="3469" w:hanging="360"/>
      </w:pPr>
      <w:rPr>
        <w:rFonts w:ascii="Wingdings" w:hAnsi="Wingdings" w:hint="default"/>
      </w:rPr>
    </w:lvl>
    <w:lvl w:ilvl="6" w:tplc="080A0001" w:tentative="1">
      <w:start w:val="1"/>
      <w:numFmt w:val="bullet"/>
      <w:lvlText w:val=""/>
      <w:lvlJc w:val="left"/>
      <w:pPr>
        <w:ind w:left="4189" w:hanging="360"/>
      </w:pPr>
      <w:rPr>
        <w:rFonts w:ascii="Symbol" w:hAnsi="Symbol" w:hint="default"/>
      </w:rPr>
    </w:lvl>
    <w:lvl w:ilvl="7" w:tplc="080A0003" w:tentative="1">
      <w:start w:val="1"/>
      <w:numFmt w:val="bullet"/>
      <w:lvlText w:val="o"/>
      <w:lvlJc w:val="left"/>
      <w:pPr>
        <w:ind w:left="4909" w:hanging="360"/>
      </w:pPr>
      <w:rPr>
        <w:rFonts w:ascii="Courier New" w:hAnsi="Courier New" w:cs="Courier New" w:hint="default"/>
      </w:rPr>
    </w:lvl>
    <w:lvl w:ilvl="8" w:tplc="080A0005" w:tentative="1">
      <w:start w:val="1"/>
      <w:numFmt w:val="bullet"/>
      <w:lvlText w:val=""/>
      <w:lvlJc w:val="left"/>
      <w:pPr>
        <w:ind w:left="56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EE0"/>
    <w:rsid w:val="00003191"/>
    <w:rsid w:val="00030B58"/>
    <w:rsid w:val="000A6158"/>
    <w:rsid w:val="000C2EE0"/>
    <w:rsid w:val="000E7420"/>
    <w:rsid w:val="00111852"/>
    <w:rsid w:val="001736A7"/>
    <w:rsid w:val="001B05EE"/>
    <w:rsid w:val="001B29EA"/>
    <w:rsid w:val="001E2BE3"/>
    <w:rsid w:val="001F5C7F"/>
    <w:rsid w:val="00265EE1"/>
    <w:rsid w:val="002C4927"/>
    <w:rsid w:val="003108C3"/>
    <w:rsid w:val="0031637F"/>
    <w:rsid w:val="003B1264"/>
    <w:rsid w:val="003E1112"/>
    <w:rsid w:val="003F265E"/>
    <w:rsid w:val="00401B02"/>
    <w:rsid w:val="00414AD6"/>
    <w:rsid w:val="00416FDF"/>
    <w:rsid w:val="00441E1D"/>
    <w:rsid w:val="004437F1"/>
    <w:rsid w:val="004749EC"/>
    <w:rsid w:val="004960C9"/>
    <w:rsid w:val="0049678B"/>
    <w:rsid w:val="004B1D5C"/>
    <w:rsid w:val="004B499E"/>
    <w:rsid w:val="004E538D"/>
    <w:rsid w:val="004F206B"/>
    <w:rsid w:val="005026D0"/>
    <w:rsid w:val="00513243"/>
    <w:rsid w:val="00594798"/>
    <w:rsid w:val="005D7ACF"/>
    <w:rsid w:val="005E282D"/>
    <w:rsid w:val="00616B32"/>
    <w:rsid w:val="00694589"/>
    <w:rsid w:val="00711562"/>
    <w:rsid w:val="007260EF"/>
    <w:rsid w:val="0076522F"/>
    <w:rsid w:val="00843A38"/>
    <w:rsid w:val="008D69F2"/>
    <w:rsid w:val="008E396A"/>
    <w:rsid w:val="00904489"/>
    <w:rsid w:val="009407D5"/>
    <w:rsid w:val="00984292"/>
    <w:rsid w:val="00A43C83"/>
    <w:rsid w:val="00AE2816"/>
    <w:rsid w:val="00AE5251"/>
    <w:rsid w:val="00B10F4F"/>
    <w:rsid w:val="00B359D2"/>
    <w:rsid w:val="00B76C7C"/>
    <w:rsid w:val="00B97A8F"/>
    <w:rsid w:val="00BC34D9"/>
    <w:rsid w:val="00C706E4"/>
    <w:rsid w:val="00C92379"/>
    <w:rsid w:val="00CA1810"/>
    <w:rsid w:val="00CB3C64"/>
    <w:rsid w:val="00CC3A17"/>
    <w:rsid w:val="00CF17DA"/>
    <w:rsid w:val="00D534F7"/>
    <w:rsid w:val="00DE5F4D"/>
    <w:rsid w:val="00E157DB"/>
    <w:rsid w:val="00E60F76"/>
    <w:rsid w:val="00EB5EB8"/>
    <w:rsid w:val="00ED03F2"/>
    <w:rsid w:val="00F235EF"/>
    <w:rsid w:val="00F52156"/>
    <w:rsid w:val="00FA62FC"/>
    <w:rsid w:val="00FB15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95E72"/>
  <w15:chartTrackingRefBased/>
  <w15:docId w15:val="{A9EAE66A-453E-42C6-9D2E-BD7E0B35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2EE0"/>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C2EE0"/>
    <w:rPr>
      <w:color w:val="0563C1" w:themeColor="hyperlink"/>
      <w:u w:val="single"/>
    </w:rPr>
  </w:style>
  <w:style w:type="paragraph" w:styleId="Sinespaciado">
    <w:name w:val="No Spacing"/>
    <w:uiPriority w:val="1"/>
    <w:qFormat/>
    <w:rsid w:val="000C2EE0"/>
    <w:pPr>
      <w:spacing w:after="0" w:line="240" w:lineRule="auto"/>
    </w:pPr>
  </w:style>
  <w:style w:type="character" w:customStyle="1" w:styleId="Mencinsinresolver1">
    <w:name w:val="Mención sin resolver1"/>
    <w:basedOn w:val="Fuentedeprrafopredeter"/>
    <w:uiPriority w:val="99"/>
    <w:semiHidden/>
    <w:unhideWhenUsed/>
    <w:rsid w:val="004437F1"/>
    <w:rPr>
      <w:color w:val="605E5C"/>
      <w:shd w:val="clear" w:color="auto" w:fill="E1DFDD"/>
    </w:rPr>
  </w:style>
  <w:style w:type="character" w:customStyle="1" w:styleId="Mencinsinresolver2">
    <w:name w:val="Mención sin resolver2"/>
    <w:basedOn w:val="Fuentedeprrafopredeter"/>
    <w:uiPriority w:val="99"/>
    <w:semiHidden/>
    <w:unhideWhenUsed/>
    <w:rsid w:val="00B97A8F"/>
    <w:rPr>
      <w:color w:val="605E5C"/>
      <w:shd w:val="clear" w:color="auto" w:fill="E1DFDD"/>
    </w:rPr>
  </w:style>
  <w:style w:type="paragraph" w:styleId="Prrafodelista">
    <w:name w:val="List Paragraph"/>
    <w:basedOn w:val="Normal"/>
    <w:uiPriority w:val="34"/>
    <w:qFormat/>
    <w:rsid w:val="002C4927"/>
    <w:pPr>
      <w:ind w:left="720"/>
      <w:contextualSpacing/>
    </w:pPr>
  </w:style>
  <w:style w:type="character" w:styleId="Mencinsinresolver">
    <w:name w:val="Unresolved Mention"/>
    <w:basedOn w:val="Fuentedeprrafopredeter"/>
    <w:uiPriority w:val="99"/>
    <w:semiHidden/>
    <w:unhideWhenUsed/>
    <w:rsid w:val="00CF1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86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s.chihuahua.gob.mx/sicai_v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smutidisciplinario@gmail.com" TargetMode="External"/><Relationship Id="rId12" Type="http://schemas.openxmlformats.org/officeDocument/2006/relationships/hyperlink" Target="http://www.chihuahua.gob.mx/info/avisos-integrales-de-privac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pacitacion.ichdii@gmail.com" TargetMode="External"/><Relationship Id="rId11" Type="http://schemas.openxmlformats.org/officeDocument/2006/relationships/hyperlink" Target="file:///C:\Users\hp\Desktop\UCAI\AVISO%20DE%20PRIVACIDAD\AVISOS%20DE%20PRIVACIDAD%202024%20borradores\transparencia.sdhybc@chihuahua.gob.mx" TargetMode="External"/><Relationship Id="rId5" Type="http://schemas.openxmlformats.org/officeDocument/2006/relationships/hyperlink" Target="mailto:capacitacioneszn.ichdii@gmail.com" TargetMode="External"/><Relationship Id="rId10" Type="http://schemas.openxmlformats.org/officeDocument/2006/relationships/hyperlink" Target="https://www.plataformadetransparencia.org.mx/" TargetMode="External"/><Relationship Id="rId4" Type="http://schemas.openxmlformats.org/officeDocument/2006/relationships/webSettings" Target="webSettings.xml"/><Relationship Id="rId9" Type="http://schemas.openxmlformats.org/officeDocument/2006/relationships/hyperlink" Target="http://sds.chihuahua.gob.mx/sicai_v2"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1544</Words>
  <Characters>8494</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Alvaro Millan González</cp:lastModifiedBy>
  <cp:revision>6</cp:revision>
  <cp:lastPrinted>2025-02-17T15:53:00Z</cp:lastPrinted>
  <dcterms:created xsi:type="dcterms:W3CDTF">2026-09-11T16:17:00Z</dcterms:created>
  <dcterms:modified xsi:type="dcterms:W3CDTF">2026-09-18T21:01:00Z</dcterms:modified>
</cp:coreProperties>
</file>