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6A6A8" w14:textId="77777777" w:rsidR="0034798A" w:rsidRPr="00B26EE0" w:rsidRDefault="002E1F0A" w:rsidP="0030113F">
      <w:pPr>
        <w:pStyle w:val="Sinespaciado"/>
        <w:ind w:left="-993" w:right="-943"/>
        <w:jc w:val="center"/>
        <w:rPr>
          <w:rFonts w:ascii="Arial" w:hAnsi="Arial" w:cs="Arial"/>
          <w:b/>
          <w:sz w:val="20"/>
          <w:szCs w:val="20"/>
        </w:rPr>
      </w:pPr>
      <w:r w:rsidRPr="00B26EE0">
        <w:rPr>
          <w:rFonts w:ascii="Arial" w:hAnsi="Arial" w:cs="Arial"/>
          <w:b/>
          <w:sz w:val="20"/>
          <w:szCs w:val="20"/>
        </w:rPr>
        <w:t>AVISO DE PRIVACIDAD</w:t>
      </w:r>
      <w:r w:rsidR="00FA60E6" w:rsidRPr="00B26EE0">
        <w:rPr>
          <w:rFonts w:ascii="Arial" w:hAnsi="Arial" w:cs="Arial"/>
          <w:b/>
          <w:sz w:val="20"/>
          <w:szCs w:val="20"/>
        </w:rPr>
        <w:t xml:space="preserve"> INTEGRAL</w:t>
      </w:r>
    </w:p>
    <w:p w14:paraId="6D4461FB" w14:textId="77777777" w:rsidR="00FA60E6" w:rsidRPr="00B26EE0" w:rsidRDefault="00FA60E6" w:rsidP="0030113F">
      <w:pPr>
        <w:pStyle w:val="Sinespaciado"/>
        <w:ind w:left="-993" w:right="-943"/>
        <w:jc w:val="center"/>
        <w:rPr>
          <w:rFonts w:ascii="Arial" w:hAnsi="Arial" w:cs="Arial"/>
          <w:b/>
          <w:sz w:val="20"/>
          <w:szCs w:val="20"/>
        </w:rPr>
      </w:pPr>
      <w:r w:rsidRPr="00B26EE0">
        <w:rPr>
          <w:rFonts w:ascii="Arial" w:hAnsi="Arial" w:cs="Arial"/>
          <w:b/>
          <w:sz w:val="20"/>
          <w:szCs w:val="20"/>
        </w:rPr>
        <w:t>LICENCIA DE FUNCIONAMIENTO</w:t>
      </w:r>
    </w:p>
    <w:p w14:paraId="22A735E8" w14:textId="77777777" w:rsidR="002E1F0A" w:rsidRPr="00B26EE0" w:rsidRDefault="002E1F0A" w:rsidP="0030113F">
      <w:pPr>
        <w:pStyle w:val="Sinespaciado"/>
        <w:ind w:right="-943"/>
        <w:rPr>
          <w:rFonts w:ascii="Arial" w:hAnsi="Arial" w:cs="Arial"/>
          <w:b/>
          <w:sz w:val="20"/>
          <w:szCs w:val="20"/>
        </w:rPr>
      </w:pPr>
    </w:p>
    <w:p w14:paraId="03CBCF64" w14:textId="70E3273F" w:rsidR="00D43729" w:rsidRDefault="002459E7" w:rsidP="0030113F">
      <w:pPr>
        <w:spacing w:after="0" w:line="240" w:lineRule="auto"/>
        <w:ind w:left="-993" w:right="-943"/>
        <w:jc w:val="both"/>
        <w:rPr>
          <w:rFonts w:ascii="Arial" w:hAnsi="Arial" w:cs="Arial"/>
          <w:sz w:val="20"/>
          <w:szCs w:val="20"/>
        </w:rPr>
      </w:pPr>
      <w:r>
        <w:rPr>
          <w:rFonts w:ascii="Arial" w:hAnsi="Arial" w:cs="Arial"/>
          <w:sz w:val="20"/>
          <w:szCs w:val="20"/>
        </w:rPr>
        <w:t>La Secretaría de Desarrollo Humano y Bien Común (</w:t>
      </w:r>
      <w:proofErr w:type="spellStart"/>
      <w:r>
        <w:rPr>
          <w:rFonts w:ascii="Arial" w:hAnsi="Arial" w:cs="Arial"/>
          <w:sz w:val="20"/>
          <w:szCs w:val="20"/>
        </w:rPr>
        <w:t>SDHyBC</w:t>
      </w:r>
      <w:proofErr w:type="spellEnd"/>
      <w:r>
        <w:rPr>
          <w:rFonts w:ascii="Arial" w:hAnsi="Arial" w:cs="Arial"/>
          <w:sz w:val="20"/>
          <w:szCs w:val="20"/>
        </w:rPr>
        <w:t>) con domicilio en el Edificio Héroes de la Revolución 6to piso, Av. Venustiano Carranza 601, Col. Obrera, Chihuahua, Chih. a través del Instituto Chihuahuense de Desarrollo Integral Infantil ICHDII,</w:t>
      </w:r>
      <w:r w:rsidR="00FA60E6" w:rsidRPr="00B26EE0">
        <w:rPr>
          <w:rFonts w:ascii="Arial" w:hAnsi="Arial" w:cs="Arial"/>
          <w:sz w:val="20"/>
          <w:szCs w:val="20"/>
        </w:rPr>
        <w:t xml:space="preserve"> </w:t>
      </w:r>
      <w:r w:rsidR="00087987" w:rsidRPr="00B26EE0">
        <w:rPr>
          <w:rFonts w:ascii="Arial" w:hAnsi="Arial" w:cs="Arial"/>
          <w:sz w:val="20"/>
          <w:szCs w:val="20"/>
        </w:rPr>
        <w:t>con domicilio</w:t>
      </w:r>
      <w:r w:rsidR="00FA60E6" w:rsidRPr="00B26EE0">
        <w:rPr>
          <w:rFonts w:ascii="Arial" w:hAnsi="Arial" w:cs="Arial"/>
          <w:sz w:val="20"/>
          <w:szCs w:val="20"/>
        </w:rPr>
        <w:t>s</w:t>
      </w:r>
      <w:r w:rsidR="00087987" w:rsidRPr="00B26EE0">
        <w:rPr>
          <w:rFonts w:ascii="Arial" w:hAnsi="Arial" w:cs="Arial"/>
          <w:sz w:val="20"/>
          <w:szCs w:val="20"/>
        </w:rPr>
        <w:t xml:space="preserve"> en</w:t>
      </w:r>
      <w:r w:rsidR="006574C6" w:rsidRPr="00B26EE0">
        <w:rPr>
          <w:rFonts w:ascii="Arial" w:hAnsi="Arial" w:cs="Arial"/>
          <w:sz w:val="20"/>
          <w:szCs w:val="20"/>
        </w:rPr>
        <w:t xml:space="preserve"> </w:t>
      </w:r>
      <w:r w:rsidR="006574C6" w:rsidRPr="00B26EE0">
        <w:rPr>
          <w:rFonts w:ascii="Arial" w:hAnsi="Arial" w:cs="Arial"/>
          <w:b/>
          <w:sz w:val="20"/>
          <w:szCs w:val="20"/>
        </w:rPr>
        <w:t>Zona Norte</w:t>
      </w:r>
      <w:r w:rsidR="00CC00FD">
        <w:rPr>
          <w:rFonts w:ascii="Arial" w:hAnsi="Arial" w:cs="Arial"/>
          <w:sz w:val="20"/>
          <w:szCs w:val="20"/>
        </w:rPr>
        <w:t>:</w:t>
      </w:r>
      <w:r w:rsidR="006574C6" w:rsidRPr="00B26EE0">
        <w:rPr>
          <w:rFonts w:ascii="Arial" w:hAnsi="Arial" w:cs="Arial"/>
          <w:sz w:val="20"/>
          <w:szCs w:val="20"/>
        </w:rPr>
        <w:t xml:space="preserve"> </w:t>
      </w:r>
      <w:r w:rsidR="00CC00FD">
        <w:rPr>
          <w:rFonts w:ascii="Arial" w:hAnsi="Arial" w:cs="Arial"/>
          <w:sz w:val="20"/>
          <w:szCs w:val="20"/>
        </w:rPr>
        <w:t>A</w:t>
      </w:r>
      <w:r w:rsidR="00852B0A" w:rsidRPr="00B26EE0">
        <w:rPr>
          <w:rFonts w:ascii="Arial" w:hAnsi="Arial" w:cs="Arial"/>
          <w:sz w:val="20"/>
          <w:szCs w:val="20"/>
        </w:rPr>
        <w:t>venida</w:t>
      </w:r>
      <w:r w:rsidR="00716185" w:rsidRPr="00B26EE0">
        <w:rPr>
          <w:rFonts w:ascii="Arial" w:hAnsi="Arial" w:cs="Arial"/>
          <w:sz w:val="20"/>
          <w:szCs w:val="20"/>
        </w:rPr>
        <w:t xml:space="preserve"> Abraham Lincoln</w:t>
      </w:r>
      <w:r w:rsidR="00CC00FD">
        <w:rPr>
          <w:rFonts w:ascii="Arial" w:hAnsi="Arial" w:cs="Arial"/>
          <w:sz w:val="20"/>
          <w:szCs w:val="20"/>
        </w:rPr>
        <w:t xml:space="preserve"> No. 1290</w:t>
      </w:r>
      <w:r w:rsidR="00716185" w:rsidRPr="00B26EE0">
        <w:rPr>
          <w:rFonts w:ascii="Arial" w:hAnsi="Arial" w:cs="Arial"/>
          <w:sz w:val="20"/>
          <w:szCs w:val="20"/>
        </w:rPr>
        <w:t xml:space="preserve">, </w:t>
      </w:r>
      <w:r w:rsidR="00CC00FD">
        <w:rPr>
          <w:rFonts w:ascii="Arial" w:hAnsi="Arial" w:cs="Arial"/>
          <w:sz w:val="20"/>
          <w:szCs w:val="20"/>
        </w:rPr>
        <w:t>c</w:t>
      </w:r>
      <w:r w:rsidR="00716185" w:rsidRPr="00B26EE0">
        <w:rPr>
          <w:rFonts w:ascii="Arial" w:hAnsi="Arial" w:cs="Arial"/>
          <w:sz w:val="20"/>
          <w:szCs w:val="20"/>
        </w:rPr>
        <w:t>olonia Córdova Américas Pueblito Mexicano, C.P. 32000</w:t>
      </w:r>
      <w:r w:rsidR="00D43729" w:rsidRPr="00B26EE0">
        <w:rPr>
          <w:rFonts w:ascii="Arial" w:hAnsi="Arial" w:cs="Arial"/>
          <w:sz w:val="20"/>
          <w:szCs w:val="20"/>
        </w:rPr>
        <w:t>,</w:t>
      </w:r>
      <w:r w:rsidR="00716185" w:rsidRPr="00B26EE0">
        <w:rPr>
          <w:rFonts w:ascii="Arial" w:hAnsi="Arial" w:cs="Arial"/>
          <w:sz w:val="20"/>
          <w:szCs w:val="20"/>
        </w:rPr>
        <w:t xml:space="preserve"> Cd. Juárez, Chih.,</w:t>
      </w:r>
      <w:r w:rsidR="00D43729" w:rsidRPr="00B26EE0">
        <w:rPr>
          <w:rFonts w:ascii="Arial" w:hAnsi="Arial" w:cs="Arial"/>
          <w:sz w:val="20"/>
          <w:szCs w:val="20"/>
        </w:rPr>
        <w:t xml:space="preserve"> teléfono 656 629 33 00 </w:t>
      </w:r>
      <w:proofErr w:type="spellStart"/>
      <w:r w:rsidR="00D43729" w:rsidRPr="00B26EE0">
        <w:rPr>
          <w:rFonts w:ascii="Arial" w:hAnsi="Arial" w:cs="Arial"/>
          <w:sz w:val="20"/>
          <w:szCs w:val="20"/>
        </w:rPr>
        <w:t>ex</w:t>
      </w:r>
      <w:bookmarkStart w:id="0" w:name="_GoBack"/>
      <w:bookmarkEnd w:id="0"/>
      <w:r w:rsidR="00D43729" w:rsidRPr="00B26EE0">
        <w:rPr>
          <w:rFonts w:ascii="Arial" w:hAnsi="Arial" w:cs="Arial"/>
          <w:sz w:val="20"/>
          <w:szCs w:val="20"/>
        </w:rPr>
        <w:t>t</w:t>
      </w:r>
      <w:proofErr w:type="spellEnd"/>
      <w:r w:rsidR="00D43729" w:rsidRPr="00B26EE0">
        <w:rPr>
          <w:rFonts w:ascii="Arial" w:hAnsi="Arial" w:cs="Arial"/>
          <w:sz w:val="20"/>
          <w:szCs w:val="20"/>
        </w:rPr>
        <w:t xml:space="preserve"> 55183, correo electrónico </w:t>
      </w:r>
      <w:hyperlink r:id="rId6" w:history="1">
        <w:r w:rsidR="00716185" w:rsidRPr="00B26EE0">
          <w:rPr>
            <w:rStyle w:val="Hipervnculo"/>
            <w:rFonts w:ascii="Arial" w:hAnsi="Arial" w:cs="Arial"/>
            <w:sz w:val="20"/>
            <w:szCs w:val="20"/>
          </w:rPr>
          <w:t>licencias.zonanorte@chihuahua.gob.mx</w:t>
        </w:r>
      </w:hyperlink>
      <w:r w:rsidR="00716185" w:rsidRPr="00B26EE0">
        <w:rPr>
          <w:rFonts w:ascii="Arial" w:hAnsi="Arial" w:cs="Arial"/>
          <w:sz w:val="20"/>
          <w:szCs w:val="20"/>
        </w:rPr>
        <w:t xml:space="preserve">; </w:t>
      </w:r>
      <w:r w:rsidR="00716185" w:rsidRPr="00B26EE0">
        <w:rPr>
          <w:rFonts w:ascii="Arial" w:hAnsi="Arial" w:cs="Arial"/>
          <w:b/>
          <w:sz w:val="20"/>
          <w:szCs w:val="20"/>
        </w:rPr>
        <w:t>Zona Centro</w:t>
      </w:r>
      <w:r w:rsidR="00CC00FD">
        <w:rPr>
          <w:rFonts w:ascii="Arial" w:hAnsi="Arial" w:cs="Arial"/>
          <w:b/>
          <w:sz w:val="20"/>
          <w:szCs w:val="20"/>
        </w:rPr>
        <w:t>:</w:t>
      </w:r>
      <w:r w:rsidR="00FA60E6" w:rsidRPr="00B26EE0">
        <w:rPr>
          <w:rFonts w:ascii="Arial" w:hAnsi="Arial" w:cs="Arial"/>
          <w:sz w:val="20"/>
          <w:szCs w:val="20"/>
        </w:rPr>
        <w:t xml:space="preserve"> c</w:t>
      </w:r>
      <w:r w:rsidR="00B812BC" w:rsidRPr="00B26EE0">
        <w:rPr>
          <w:rFonts w:ascii="Arial" w:hAnsi="Arial" w:cs="Arial"/>
          <w:sz w:val="20"/>
          <w:szCs w:val="20"/>
        </w:rPr>
        <w:t>alle</w:t>
      </w:r>
      <w:r w:rsidR="00FA60E6" w:rsidRPr="00B26EE0">
        <w:rPr>
          <w:rFonts w:ascii="Arial" w:hAnsi="Arial" w:cs="Arial"/>
          <w:sz w:val="20"/>
          <w:szCs w:val="20"/>
        </w:rPr>
        <w:t xml:space="preserve"> </w:t>
      </w:r>
      <w:r w:rsidR="00347E64" w:rsidRPr="00B26EE0">
        <w:rPr>
          <w:rFonts w:ascii="Arial" w:hAnsi="Arial" w:cs="Arial"/>
          <w:sz w:val="20"/>
          <w:szCs w:val="20"/>
        </w:rPr>
        <w:t>1° de Mayo</w:t>
      </w:r>
      <w:r w:rsidR="00FA60E6" w:rsidRPr="00B26EE0">
        <w:rPr>
          <w:rFonts w:ascii="Arial" w:hAnsi="Arial" w:cs="Arial"/>
          <w:sz w:val="20"/>
          <w:szCs w:val="20"/>
        </w:rPr>
        <w:t>,</w:t>
      </w:r>
      <w:r w:rsidR="00B812BC" w:rsidRPr="00B26EE0">
        <w:rPr>
          <w:rFonts w:ascii="Arial" w:hAnsi="Arial" w:cs="Arial"/>
          <w:sz w:val="20"/>
          <w:szCs w:val="20"/>
        </w:rPr>
        <w:t xml:space="preserve"> </w:t>
      </w:r>
      <w:r w:rsidR="00FA60E6" w:rsidRPr="00B26EE0">
        <w:rPr>
          <w:rFonts w:ascii="Arial" w:hAnsi="Arial" w:cs="Arial"/>
          <w:sz w:val="20"/>
          <w:szCs w:val="20"/>
        </w:rPr>
        <w:t>n</w:t>
      </w:r>
      <w:r w:rsidR="004E0CC9" w:rsidRPr="00B26EE0">
        <w:rPr>
          <w:rFonts w:ascii="Arial" w:hAnsi="Arial" w:cs="Arial"/>
          <w:sz w:val="20"/>
          <w:szCs w:val="20"/>
        </w:rPr>
        <w:t>úmero</w:t>
      </w:r>
      <w:r w:rsidR="00FA60E6" w:rsidRPr="00B26EE0">
        <w:rPr>
          <w:rFonts w:ascii="Arial" w:hAnsi="Arial" w:cs="Arial"/>
          <w:sz w:val="20"/>
          <w:szCs w:val="20"/>
        </w:rPr>
        <w:t xml:space="preserve"> </w:t>
      </w:r>
      <w:r w:rsidR="00347E64" w:rsidRPr="00B26EE0">
        <w:rPr>
          <w:rFonts w:ascii="Arial" w:hAnsi="Arial" w:cs="Arial"/>
          <w:sz w:val="20"/>
          <w:szCs w:val="20"/>
        </w:rPr>
        <w:t>1802</w:t>
      </w:r>
      <w:r w:rsidR="00FA60E6" w:rsidRPr="00B26EE0">
        <w:rPr>
          <w:rFonts w:ascii="Arial" w:hAnsi="Arial" w:cs="Arial"/>
          <w:sz w:val="20"/>
          <w:szCs w:val="20"/>
        </w:rPr>
        <w:t>, c</w:t>
      </w:r>
      <w:r w:rsidR="00B812BC" w:rsidRPr="00B26EE0">
        <w:rPr>
          <w:rFonts w:ascii="Arial" w:hAnsi="Arial" w:cs="Arial"/>
          <w:sz w:val="20"/>
          <w:szCs w:val="20"/>
        </w:rPr>
        <w:t xml:space="preserve">olonia </w:t>
      </w:r>
      <w:r w:rsidR="00347E64" w:rsidRPr="00B26EE0">
        <w:rPr>
          <w:rFonts w:ascii="Arial" w:hAnsi="Arial" w:cs="Arial"/>
          <w:sz w:val="20"/>
          <w:szCs w:val="20"/>
        </w:rPr>
        <w:t>Pacífico</w:t>
      </w:r>
      <w:r w:rsidR="00087987" w:rsidRPr="00B26EE0">
        <w:rPr>
          <w:rFonts w:ascii="Arial" w:hAnsi="Arial" w:cs="Arial"/>
          <w:sz w:val="20"/>
          <w:szCs w:val="20"/>
        </w:rPr>
        <w:t>, C.P.</w:t>
      </w:r>
      <w:r w:rsidR="00C43CCA" w:rsidRPr="00B26EE0">
        <w:rPr>
          <w:rFonts w:ascii="Arial" w:hAnsi="Arial" w:cs="Arial"/>
          <w:sz w:val="20"/>
          <w:szCs w:val="20"/>
        </w:rPr>
        <w:t xml:space="preserve"> </w:t>
      </w:r>
      <w:r w:rsidR="00B812BC" w:rsidRPr="00B26EE0">
        <w:rPr>
          <w:rFonts w:ascii="Arial" w:hAnsi="Arial" w:cs="Arial"/>
          <w:sz w:val="20"/>
          <w:szCs w:val="20"/>
        </w:rPr>
        <w:t>31</w:t>
      </w:r>
      <w:r w:rsidR="00347E64" w:rsidRPr="00B26EE0">
        <w:rPr>
          <w:rFonts w:ascii="Arial" w:hAnsi="Arial" w:cs="Arial"/>
          <w:sz w:val="20"/>
          <w:szCs w:val="20"/>
        </w:rPr>
        <w:t>020</w:t>
      </w:r>
      <w:r w:rsidR="0036023E" w:rsidRPr="00B26EE0">
        <w:rPr>
          <w:rFonts w:ascii="Arial" w:hAnsi="Arial" w:cs="Arial"/>
          <w:sz w:val="20"/>
          <w:szCs w:val="20"/>
        </w:rPr>
        <w:t>,</w:t>
      </w:r>
      <w:r w:rsidR="00EE3838" w:rsidRPr="00B26EE0">
        <w:rPr>
          <w:rFonts w:ascii="Arial" w:hAnsi="Arial" w:cs="Arial"/>
          <w:sz w:val="20"/>
          <w:szCs w:val="20"/>
        </w:rPr>
        <w:t xml:space="preserve"> Chihuahua, Chih.,</w:t>
      </w:r>
      <w:r w:rsidR="0036023E" w:rsidRPr="00B26EE0">
        <w:rPr>
          <w:rFonts w:ascii="Arial" w:hAnsi="Arial" w:cs="Arial"/>
          <w:sz w:val="20"/>
          <w:szCs w:val="20"/>
        </w:rPr>
        <w:t xml:space="preserve"> </w:t>
      </w:r>
      <w:r w:rsidR="00FA60E6" w:rsidRPr="00B26EE0">
        <w:rPr>
          <w:rFonts w:ascii="Arial" w:hAnsi="Arial" w:cs="Arial"/>
          <w:sz w:val="20"/>
          <w:szCs w:val="20"/>
        </w:rPr>
        <w:t>t</w:t>
      </w:r>
      <w:r w:rsidR="00087987" w:rsidRPr="00B26EE0">
        <w:rPr>
          <w:rFonts w:ascii="Arial" w:hAnsi="Arial" w:cs="Arial"/>
          <w:sz w:val="20"/>
          <w:szCs w:val="20"/>
        </w:rPr>
        <w:t xml:space="preserve">eléfono </w:t>
      </w:r>
      <w:r w:rsidR="00B812BC" w:rsidRPr="00B26EE0">
        <w:rPr>
          <w:rFonts w:ascii="Arial" w:hAnsi="Arial" w:cs="Arial"/>
          <w:sz w:val="20"/>
          <w:szCs w:val="20"/>
        </w:rPr>
        <w:t>614</w:t>
      </w:r>
      <w:r w:rsidR="00FA60E6" w:rsidRPr="00B26EE0">
        <w:rPr>
          <w:rFonts w:ascii="Arial" w:hAnsi="Arial" w:cs="Arial"/>
          <w:sz w:val="20"/>
          <w:szCs w:val="20"/>
        </w:rPr>
        <w:t xml:space="preserve"> 414 </w:t>
      </w:r>
      <w:r w:rsidR="00B812BC" w:rsidRPr="00B26EE0">
        <w:rPr>
          <w:rFonts w:ascii="Arial" w:hAnsi="Arial" w:cs="Arial"/>
          <w:sz w:val="20"/>
          <w:szCs w:val="20"/>
        </w:rPr>
        <w:t>80</w:t>
      </w:r>
      <w:r w:rsidR="00FA60E6" w:rsidRPr="00B26EE0">
        <w:rPr>
          <w:rFonts w:ascii="Arial" w:hAnsi="Arial" w:cs="Arial"/>
          <w:sz w:val="20"/>
          <w:szCs w:val="20"/>
        </w:rPr>
        <w:t xml:space="preserve"> </w:t>
      </w:r>
      <w:r w:rsidR="00B812BC" w:rsidRPr="00B26EE0">
        <w:rPr>
          <w:rFonts w:ascii="Arial" w:hAnsi="Arial" w:cs="Arial"/>
          <w:sz w:val="20"/>
          <w:szCs w:val="20"/>
        </w:rPr>
        <w:t>41</w:t>
      </w:r>
      <w:r w:rsidR="00FA2FE3" w:rsidRPr="00B26EE0">
        <w:rPr>
          <w:rFonts w:ascii="Arial" w:hAnsi="Arial" w:cs="Arial"/>
          <w:sz w:val="20"/>
          <w:szCs w:val="20"/>
        </w:rPr>
        <w:t>, c</w:t>
      </w:r>
      <w:r w:rsidR="00087987" w:rsidRPr="00B26EE0">
        <w:rPr>
          <w:rFonts w:ascii="Arial" w:hAnsi="Arial" w:cs="Arial"/>
          <w:sz w:val="20"/>
          <w:szCs w:val="20"/>
        </w:rPr>
        <w:t>orreo electrónico</w:t>
      </w:r>
      <w:r w:rsidR="00B812BC" w:rsidRPr="00B26EE0">
        <w:rPr>
          <w:rFonts w:ascii="Arial" w:hAnsi="Arial" w:cs="Arial"/>
          <w:sz w:val="20"/>
          <w:szCs w:val="20"/>
        </w:rPr>
        <w:t xml:space="preserve"> </w:t>
      </w:r>
      <w:hyperlink r:id="rId7" w:history="1">
        <w:r w:rsidR="00852B0A" w:rsidRPr="00B26EE0">
          <w:rPr>
            <w:rStyle w:val="Hipervnculo"/>
            <w:rFonts w:ascii="Arial" w:hAnsi="Arial" w:cs="Arial"/>
            <w:sz w:val="20"/>
            <w:szCs w:val="20"/>
          </w:rPr>
          <w:t>licencias.zona</w:t>
        </w:r>
      </w:hyperlink>
      <w:r w:rsidR="00852B0A" w:rsidRPr="00B26EE0">
        <w:rPr>
          <w:rStyle w:val="Hipervnculo"/>
          <w:rFonts w:ascii="Arial" w:hAnsi="Arial" w:cs="Arial"/>
          <w:sz w:val="20"/>
          <w:szCs w:val="20"/>
        </w:rPr>
        <w:t>centro@chihuahua.gob.mx</w:t>
      </w:r>
      <w:r w:rsidR="00C43CCA" w:rsidRPr="00B26EE0">
        <w:rPr>
          <w:rFonts w:ascii="Arial" w:hAnsi="Arial" w:cs="Arial"/>
          <w:sz w:val="20"/>
          <w:szCs w:val="20"/>
        </w:rPr>
        <w:t xml:space="preserve"> y</w:t>
      </w:r>
      <w:r w:rsidR="00852B0A" w:rsidRPr="00B26EE0">
        <w:rPr>
          <w:rFonts w:ascii="Arial" w:hAnsi="Arial" w:cs="Arial"/>
          <w:sz w:val="20"/>
          <w:szCs w:val="20"/>
        </w:rPr>
        <w:t xml:space="preserve"> </w:t>
      </w:r>
      <w:r w:rsidR="00852B0A" w:rsidRPr="00B26EE0">
        <w:rPr>
          <w:rFonts w:ascii="Arial" w:hAnsi="Arial" w:cs="Arial"/>
          <w:b/>
          <w:sz w:val="20"/>
          <w:szCs w:val="20"/>
        </w:rPr>
        <w:t>Zona Sur</w:t>
      </w:r>
      <w:r w:rsidR="00CC00FD">
        <w:rPr>
          <w:rFonts w:ascii="Arial" w:hAnsi="Arial" w:cs="Arial"/>
          <w:b/>
          <w:sz w:val="20"/>
          <w:szCs w:val="20"/>
        </w:rPr>
        <w:t>:</w:t>
      </w:r>
      <w:r w:rsidR="00C43CCA" w:rsidRPr="00B26EE0">
        <w:rPr>
          <w:rFonts w:ascii="Arial" w:hAnsi="Arial" w:cs="Arial"/>
          <w:sz w:val="20"/>
          <w:szCs w:val="20"/>
        </w:rPr>
        <w:t xml:space="preserve"> </w:t>
      </w:r>
      <w:r w:rsidR="00852B0A" w:rsidRPr="00B26EE0">
        <w:rPr>
          <w:rFonts w:ascii="Arial" w:hAnsi="Arial" w:cs="Arial"/>
          <w:sz w:val="20"/>
          <w:szCs w:val="20"/>
        </w:rPr>
        <w:t xml:space="preserve">Periférico Sierra Tarahumara, número 240 </w:t>
      </w:r>
      <w:proofErr w:type="spellStart"/>
      <w:r w:rsidR="00852B0A" w:rsidRPr="00B26EE0">
        <w:rPr>
          <w:rFonts w:ascii="Arial" w:hAnsi="Arial" w:cs="Arial"/>
          <w:sz w:val="20"/>
          <w:szCs w:val="20"/>
        </w:rPr>
        <w:t>Int</w:t>
      </w:r>
      <w:proofErr w:type="spellEnd"/>
      <w:r w:rsidR="00852B0A" w:rsidRPr="00B26EE0">
        <w:rPr>
          <w:rFonts w:ascii="Arial" w:hAnsi="Arial" w:cs="Arial"/>
          <w:sz w:val="20"/>
          <w:szCs w:val="20"/>
        </w:rPr>
        <w:t>. A., colonia Obrera, C.P. 33180, Guachochi, Chih., teléfono 614</w:t>
      </w:r>
      <w:r w:rsidR="00FA60E6" w:rsidRPr="00B26EE0">
        <w:rPr>
          <w:rFonts w:ascii="Arial" w:hAnsi="Arial" w:cs="Arial"/>
          <w:sz w:val="20"/>
          <w:szCs w:val="20"/>
        </w:rPr>
        <w:t xml:space="preserve"> </w:t>
      </w:r>
      <w:r w:rsidR="00852B0A" w:rsidRPr="00B26EE0">
        <w:rPr>
          <w:rFonts w:ascii="Arial" w:hAnsi="Arial" w:cs="Arial"/>
          <w:sz w:val="20"/>
          <w:szCs w:val="20"/>
        </w:rPr>
        <w:t>109 56 66</w:t>
      </w:r>
      <w:r w:rsidR="00C43CCA" w:rsidRPr="00B26EE0">
        <w:rPr>
          <w:rFonts w:ascii="Arial" w:hAnsi="Arial" w:cs="Arial"/>
          <w:sz w:val="20"/>
          <w:szCs w:val="20"/>
        </w:rPr>
        <w:t>, correo el</w:t>
      </w:r>
      <w:r w:rsidR="00FA60E6" w:rsidRPr="00B26EE0">
        <w:rPr>
          <w:rFonts w:ascii="Arial" w:hAnsi="Arial" w:cs="Arial"/>
          <w:sz w:val="20"/>
          <w:szCs w:val="20"/>
        </w:rPr>
        <w:t xml:space="preserve">ectrónico </w:t>
      </w:r>
      <w:hyperlink r:id="rId8" w:history="1">
        <w:r w:rsidR="00852B0A" w:rsidRPr="00B26EE0">
          <w:rPr>
            <w:rStyle w:val="Hipervnculo"/>
            <w:rFonts w:ascii="Arial" w:hAnsi="Arial" w:cs="Arial"/>
            <w:sz w:val="20"/>
            <w:szCs w:val="20"/>
          </w:rPr>
          <w:t>licencias.zonasur@chihuahua.gob.mx</w:t>
        </w:r>
      </w:hyperlink>
      <w:r w:rsidR="00852B0A" w:rsidRPr="00B26EE0">
        <w:rPr>
          <w:rStyle w:val="Hipervnculo"/>
          <w:rFonts w:ascii="Arial" w:hAnsi="Arial" w:cs="Arial"/>
          <w:sz w:val="20"/>
          <w:szCs w:val="20"/>
        </w:rPr>
        <w:t>,</w:t>
      </w:r>
      <w:r w:rsidR="00852B0A" w:rsidRPr="00B26EE0">
        <w:rPr>
          <w:rStyle w:val="Hipervnculo"/>
          <w:rFonts w:ascii="Arial" w:hAnsi="Arial" w:cs="Arial"/>
          <w:sz w:val="20"/>
          <w:szCs w:val="20"/>
          <w:u w:val="none"/>
        </w:rPr>
        <w:t xml:space="preserve"> </w:t>
      </w:r>
      <w:r w:rsidR="00087987" w:rsidRPr="00B26EE0">
        <w:rPr>
          <w:rFonts w:ascii="Arial" w:hAnsi="Arial" w:cs="Arial"/>
          <w:sz w:val="20"/>
          <w:szCs w:val="20"/>
        </w:rPr>
        <w:t xml:space="preserve">sitio web </w:t>
      </w:r>
      <w:hyperlink r:id="rId9" w:history="1">
        <w:r w:rsidR="00FE6BD2" w:rsidRPr="00B26EE0">
          <w:rPr>
            <w:rStyle w:val="Hipervnculo"/>
            <w:rFonts w:ascii="Arial" w:hAnsi="Arial" w:cs="Arial"/>
            <w:color w:val="033160"/>
            <w:sz w:val="20"/>
            <w:szCs w:val="20"/>
          </w:rPr>
          <w:t>http://sds.chihuahua.gob.mx/sicai_v2</w:t>
        </w:r>
      </w:hyperlink>
      <w:r w:rsidR="00FE6BD2" w:rsidRPr="00B26EE0">
        <w:rPr>
          <w:rFonts w:ascii="Arial" w:hAnsi="Arial" w:cs="Arial"/>
          <w:color w:val="203864"/>
          <w:sz w:val="20"/>
          <w:szCs w:val="20"/>
        </w:rPr>
        <w:t>,</w:t>
      </w:r>
      <w:r w:rsidR="00087987" w:rsidRPr="00B26EE0">
        <w:rPr>
          <w:rFonts w:ascii="Arial" w:hAnsi="Arial" w:cs="Arial"/>
          <w:sz w:val="20"/>
          <w:szCs w:val="20"/>
        </w:rPr>
        <w:t xml:space="preserve"> </w:t>
      </w:r>
      <w:r w:rsidR="0034798A" w:rsidRPr="00B26EE0">
        <w:rPr>
          <w:rFonts w:ascii="Arial" w:hAnsi="Arial" w:cs="Arial"/>
          <w:sz w:val="20"/>
          <w:szCs w:val="20"/>
        </w:rPr>
        <w:t xml:space="preserve">en cumplimiento a lo dispuesto en el </w:t>
      </w:r>
      <w:r w:rsidR="00811814" w:rsidRPr="00B26EE0">
        <w:rPr>
          <w:rFonts w:ascii="Arial" w:hAnsi="Arial" w:cs="Arial"/>
          <w:sz w:val="20"/>
          <w:szCs w:val="20"/>
        </w:rPr>
        <w:t>artículo</w:t>
      </w:r>
      <w:r w:rsidR="0034798A" w:rsidRPr="00B26EE0">
        <w:rPr>
          <w:rFonts w:ascii="Arial" w:hAnsi="Arial" w:cs="Arial"/>
          <w:sz w:val="20"/>
          <w:szCs w:val="20"/>
        </w:rPr>
        <w:t xml:space="preserve"> 67 de la Ley de </w:t>
      </w:r>
      <w:r w:rsidR="00811814" w:rsidRPr="00B26EE0">
        <w:rPr>
          <w:rFonts w:ascii="Arial" w:hAnsi="Arial" w:cs="Arial"/>
          <w:sz w:val="20"/>
          <w:szCs w:val="20"/>
        </w:rPr>
        <w:t>Protección</w:t>
      </w:r>
      <w:r w:rsidR="0034798A" w:rsidRPr="00B26EE0">
        <w:rPr>
          <w:rFonts w:ascii="Arial" w:hAnsi="Arial" w:cs="Arial"/>
          <w:sz w:val="20"/>
          <w:szCs w:val="20"/>
        </w:rPr>
        <w:t xml:space="preserve"> de Datos Personales del Estado de Chihuahua, da a conocer a los usuarios el siguiente aviso de privacidad integral.</w:t>
      </w:r>
    </w:p>
    <w:p w14:paraId="5D5A52C6" w14:textId="77777777" w:rsidR="0030113F" w:rsidRPr="00B26EE0" w:rsidRDefault="0030113F" w:rsidP="0030113F">
      <w:pPr>
        <w:spacing w:after="0" w:line="240" w:lineRule="auto"/>
        <w:ind w:left="-993" w:right="-943"/>
        <w:jc w:val="both"/>
        <w:rPr>
          <w:rFonts w:ascii="Arial" w:hAnsi="Arial" w:cs="Arial"/>
          <w:color w:val="203864"/>
          <w:sz w:val="20"/>
          <w:szCs w:val="20"/>
        </w:rPr>
      </w:pPr>
    </w:p>
    <w:p w14:paraId="6C295B12" w14:textId="77777777" w:rsidR="00663C90" w:rsidRDefault="00A834DE" w:rsidP="0030113F">
      <w:pPr>
        <w:spacing w:after="0" w:line="240" w:lineRule="auto"/>
        <w:ind w:left="-993" w:right="-943"/>
        <w:jc w:val="both"/>
        <w:rPr>
          <w:rFonts w:ascii="Arial" w:hAnsi="Arial" w:cs="Arial"/>
          <w:sz w:val="20"/>
          <w:szCs w:val="20"/>
        </w:rPr>
      </w:pPr>
      <w:r w:rsidRPr="00B26EE0">
        <w:rPr>
          <w:rFonts w:ascii="Arial" w:hAnsi="Arial" w:cs="Arial"/>
          <w:sz w:val="20"/>
          <w:szCs w:val="20"/>
        </w:rPr>
        <w:t xml:space="preserve">De conformidad con </w:t>
      </w:r>
      <w:r w:rsidR="00811814" w:rsidRPr="00B26EE0">
        <w:rPr>
          <w:rFonts w:ascii="Arial" w:hAnsi="Arial" w:cs="Arial"/>
          <w:sz w:val="20"/>
          <w:szCs w:val="20"/>
        </w:rPr>
        <w:t>l</w:t>
      </w:r>
      <w:r w:rsidRPr="00B26EE0">
        <w:rPr>
          <w:rFonts w:ascii="Arial" w:hAnsi="Arial" w:cs="Arial"/>
          <w:sz w:val="20"/>
          <w:szCs w:val="20"/>
        </w:rPr>
        <w:t>os artí</w:t>
      </w:r>
      <w:r w:rsidR="00811814" w:rsidRPr="00B26EE0">
        <w:rPr>
          <w:rFonts w:ascii="Arial" w:hAnsi="Arial" w:cs="Arial"/>
          <w:sz w:val="20"/>
          <w:szCs w:val="20"/>
        </w:rPr>
        <w:t>culo</w:t>
      </w:r>
      <w:r w:rsidRPr="00B26EE0">
        <w:rPr>
          <w:rFonts w:ascii="Arial" w:hAnsi="Arial" w:cs="Arial"/>
          <w:sz w:val="20"/>
          <w:szCs w:val="20"/>
        </w:rPr>
        <w:t>s</w:t>
      </w:r>
      <w:r w:rsidR="009F610F" w:rsidRPr="00B26EE0">
        <w:rPr>
          <w:rFonts w:ascii="Arial" w:hAnsi="Arial" w:cs="Arial"/>
          <w:sz w:val="20"/>
          <w:szCs w:val="20"/>
        </w:rPr>
        <w:t xml:space="preserve"> 4,</w:t>
      </w:r>
      <w:r w:rsidRPr="00B26EE0">
        <w:rPr>
          <w:rFonts w:ascii="Arial" w:hAnsi="Arial" w:cs="Arial"/>
          <w:sz w:val="20"/>
          <w:szCs w:val="20"/>
        </w:rPr>
        <w:t xml:space="preserve"> 30</w:t>
      </w:r>
      <w:r w:rsidR="009F610F" w:rsidRPr="00B26EE0">
        <w:rPr>
          <w:rFonts w:ascii="Arial" w:hAnsi="Arial" w:cs="Arial"/>
          <w:sz w:val="20"/>
          <w:szCs w:val="20"/>
        </w:rPr>
        <w:t>,</w:t>
      </w:r>
      <w:r w:rsidRPr="00B26EE0">
        <w:rPr>
          <w:rFonts w:ascii="Arial" w:hAnsi="Arial" w:cs="Arial"/>
          <w:sz w:val="20"/>
          <w:szCs w:val="20"/>
        </w:rPr>
        <w:t xml:space="preserve"> 31</w:t>
      </w:r>
      <w:r w:rsidR="009F610F" w:rsidRPr="00B26EE0">
        <w:rPr>
          <w:rFonts w:ascii="Arial" w:hAnsi="Arial" w:cs="Arial"/>
          <w:sz w:val="20"/>
          <w:szCs w:val="20"/>
        </w:rPr>
        <w:t>,</w:t>
      </w:r>
      <w:r w:rsidRPr="00B26EE0">
        <w:rPr>
          <w:rFonts w:ascii="Arial" w:hAnsi="Arial" w:cs="Arial"/>
          <w:sz w:val="20"/>
          <w:szCs w:val="20"/>
        </w:rPr>
        <w:t xml:space="preserve"> 32</w:t>
      </w:r>
      <w:r w:rsidR="009F610F" w:rsidRPr="00B26EE0">
        <w:rPr>
          <w:rFonts w:ascii="Arial" w:hAnsi="Arial" w:cs="Arial"/>
          <w:sz w:val="20"/>
          <w:szCs w:val="20"/>
        </w:rPr>
        <w:t xml:space="preserve">, 33, 34, </w:t>
      </w:r>
      <w:r w:rsidR="006006B1" w:rsidRPr="00B26EE0">
        <w:rPr>
          <w:rFonts w:ascii="Arial" w:hAnsi="Arial" w:cs="Arial"/>
          <w:sz w:val="20"/>
          <w:szCs w:val="20"/>
        </w:rPr>
        <w:t>35</w:t>
      </w:r>
      <w:r w:rsidR="009F610F" w:rsidRPr="00B26EE0">
        <w:rPr>
          <w:rFonts w:ascii="Arial" w:hAnsi="Arial" w:cs="Arial"/>
          <w:sz w:val="20"/>
          <w:szCs w:val="20"/>
        </w:rPr>
        <w:t>, 65, 72</w:t>
      </w:r>
      <w:r w:rsidR="006006B1" w:rsidRPr="00B26EE0">
        <w:rPr>
          <w:rFonts w:ascii="Arial" w:hAnsi="Arial" w:cs="Arial"/>
          <w:sz w:val="20"/>
          <w:szCs w:val="20"/>
        </w:rPr>
        <w:t xml:space="preserve"> </w:t>
      </w:r>
      <w:r w:rsidR="009F610F" w:rsidRPr="00B26EE0">
        <w:rPr>
          <w:rFonts w:ascii="Arial" w:hAnsi="Arial" w:cs="Arial"/>
          <w:sz w:val="20"/>
          <w:szCs w:val="20"/>
        </w:rPr>
        <w:t xml:space="preserve">y </w:t>
      </w:r>
      <w:r w:rsidR="006006B1" w:rsidRPr="00B26EE0">
        <w:rPr>
          <w:rFonts w:ascii="Arial" w:hAnsi="Arial" w:cs="Arial"/>
          <w:sz w:val="20"/>
          <w:szCs w:val="20"/>
        </w:rPr>
        <w:t>76</w:t>
      </w:r>
      <w:r w:rsidR="00344551" w:rsidRPr="00B26EE0">
        <w:rPr>
          <w:rFonts w:ascii="Arial" w:hAnsi="Arial" w:cs="Arial"/>
          <w:sz w:val="20"/>
          <w:szCs w:val="20"/>
        </w:rPr>
        <w:t xml:space="preserve"> de la</w:t>
      </w:r>
      <w:r w:rsidR="00811814" w:rsidRPr="00B26EE0">
        <w:rPr>
          <w:rFonts w:ascii="Arial" w:hAnsi="Arial" w:cs="Arial"/>
          <w:sz w:val="20"/>
          <w:szCs w:val="20"/>
        </w:rPr>
        <w:t xml:space="preserve"> </w:t>
      </w:r>
      <w:r w:rsidR="00344551" w:rsidRPr="00B26EE0">
        <w:rPr>
          <w:rFonts w:ascii="Arial" w:hAnsi="Arial" w:cs="Arial"/>
          <w:sz w:val="20"/>
          <w:szCs w:val="20"/>
        </w:rPr>
        <w:t>Ley que Regula la Prestación de Servicios para la Atención, Cuidado y Desarrollo Integral Infantil del Estado de Chihuahua y su Reglamento, la primera publicada el día 11 de diciembre del 2019</w:t>
      </w:r>
      <w:r w:rsidR="00191384" w:rsidRPr="00B26EE0">
        <w:rPr>
          <w:rFonts w:ascii="Arial" w:hAnsi="Arial" w:cs="Arial"/>
          <w:sz w:val="20"/>
          <w:szCs w:val="20"/>
        </w:rPr>
        <w:t xml:space="preserve"> </w:t>
      </w:r>
      <w:r w:rsidR="00344551" w:rsidRPr="00B26EE0">
        <w:rPr>
          <w:rFonts w:ascii="Arial" w:hAnsi="Arial" w:cs="Arial"/>
          <w:sz w:val="20"/>
          <w:szCs w:val="20"/>
        </w:rPr>
        <w:t>y el segundo</w:t>
      </w:r>
      <w:r w:rsidR="00E46040" w:rsidRPr="00B26EE0">
        <w:rPr>
          <w:rFonts w:ascii="Arial" w:hAnsi="Arial" w:cs="Arial"/>
          <w:sz w:val="20"/>
          <w:szCs w:val="20"/>
        </w:rPr>
        <w:t xml:space="preserve"> publicado</w:t>
      </w:r>
      <w:r w:rsidR="00344551" w:rsidRPr="00B26EE0">
        <w:rPr>
          <w:rFonts w:ascii="Arial" w:hAnsi="Arial" w:cs="Arial"/>
          <w:sz w:val="20"/>
          <w:szCs w:val="20"/>
        </w:rPr>
        <w:t xml:space="preserve"> el día 14 de marzo del 202</w:t>
      </w:r>
      <w:r w:rsidR="00FE47AB" w:rsidRPr="00B26EE0">
        <w:rPr>
          <w:rFonts w:ascii="Arial" w:hAnsi="Arial" w:cs="Arial"/>
          <w:sz w:val="20"/>
          <w:szCs w:val="20"/>
        </w:rPr>
        <w:t>0</w:t>
      </w:r>
      <w:r w:rsidR="00E46040" w:rsidRPr="00B26EE0">
        <w:rPr>
          <w:rFonts w:ascii="Arial" w:hAnsi="Arial" w:cs="Arial"/>
          <w:sz w:val="20"/>
          <w:szCs w:val="20"/>
        </w:rPr>
        <w:t xml:space="preserve">, ambos en el Periódico Oficial del Estado de Chihuahua; la finalidad para la cual </w:t>
      </w:r>
      <w:r w:rsidR="0034798A" w:rsidRPr="00B26EE0">
        <w:rPr>
          <w:rFonts w:ascii="Arial" w:hAnsi="Arial" w:cs="Arial"/>
          <w:sz w:val="20"/>
          <w:szCs w:val="20"/>
        </w:rPr>
        <w:t>serán recabados sus datos personales es</w:t>
      </w:r>
      <w:r w:rsidR="00077773" w:rsidRPr="00B26EE0">
        <w:rPr>
          <w:rFonts w:ascii="Arial" w:hAnsi="Arial" w:cs="Arial"/>
          <w:sz w:val="20"/>
          <w:szCs w:val="20"/>
        </w:rPr>
        <w:t xml:space="preserve"> para</w:t>
      </w:r>
      <w:r w:rsidR="00B812BC" w:rsidRPr="00B26EE0">
        <w:rPr>
          <w:rFonts w:ascii="Arial" w:hAnsi="Arial" w:cs="Arial"/>
          <w:sz w:val="20"/>
          <w:szCs w:val="20"/>
        </w:rPr>
        <w:t xml:space="preserve"> el </w:t>
      </w:r>
      <w:r w:rsidR="00B812BC" w:rsidRPr="00B26EE0">
        <w:rPr>
          <w:rFonts w:ascii="Arial" w:hAnsi="Arial" w:cs="Arial"/>
          <w:b/>
          <w:sz w:val="20"/>
          <w:szCs w:val="20"/>
        </w:rPr>
        <w:t xml:space="preserve">trámite de </w:t>
      </w:r>
      <w:r w:rsidR="009F610F" w:rsidRPr="00B26EE0">
        <w:rPr>
          <w:rFonts w:ascii="Arial" w:hAnsi="Arial" w:cs="Arial"/>
          <w:b/>
          <w:sz w:val="20"/>
          <w:szCs w:val="20"/>
        </w:rPr>
        <w:t>la Licencia de Funcionamiento</w:t>
      </w:r>
      <w:r w:rsidR="0034798A" w:rsidRPr="00B26EE0">
        <w:rPr>
          <w:rFonts w:ascii="Arial" w:hAnsi="Arial" w:cs="Arial"/>
          <w:sz w:val="20"/>
          <w:szCs w:val="20"/>
        </w:rPr>
        <w:t xml:space="preserve">, </w:t>
      </w:r>
      <w:r w:rsidR="00E46040" w:rsidRPr="00B26EE0">
        <w:rPr>
          <w:rFonts w:ascii="Arial" w:hAnsi="Arial" w:cs="Arial"/>
          <w:sz w:val="20"/>
          <w:szCs w:val="20"/>
        </w:rPr>
        <w:t xml:space="preserve">los cuales </w:t>
      </w:r>
      <w:r w:rsidR="004D3CD5" w:rsidRPr="00B26EE0">
        <w:rPr>
          <w:rFonts w:ascii="Arial" w:hAnsi="Arial" w:cs="Arial"/>
          <w:sz w:val="20"/>
          <w:szCs w:val="20"/>
        </w:rPr>
        <w:t>serán tratados conforme a las siguientes finalidades:</w:t>
      </w:r>
      <w:r w:rsidR="00C943AE" w:rsidRPr="00B26EE0">
        <w:rPr>
          <w:rFonts w:ascii="Arial" w:hAnsi="Arial" w:cs="Arial"/>
          <w:sz w:val="20"/>
          <w:szCs w:val="20"/>
        </w:rPr>
        <w:t xml:space="preserve"> </w:t>
      </w:r>
    </w:p>
    <w:p w14:paraId="1E40E427" w14:textId="77777777" w:rsidR="00663C90" w:rsidRDefault="00663C90" w:rsidP="0030113F">
      <w:pPr>
        <w:spacing w:after="0" w:line="240" w:lineRule="auto"/>
        <w:ind w:left="-993" w:right="-943"/>
        <w:jc w:val="both"/>
        <w:rPr>
          <w:rFonts w:ascii="Arial" w:hAnsi="Arial" w:cs="Arial"/>
          <w:sz w:val="20"/>
          <w:szCs w:val="20"/>
        </w:rPr>
      </w:pPr>
    </w:p>
    <w:p w14:paraId="77B9A3E0" w14:textId="527C4F20" w:rsidR="00663C90" w:rsidRDefault="00A418F3" w:rsidP="0030113F">
      <w:pPr>
        <w:spacing w:after="0" w:line="240" w:lineRule="auto"/>
        <w:ind w:left="-993" w:right="-943"/>
        <w:jc w:val="both"/>
        <w:rPr>
          <w:rFonts w:ascii="Arial" w:hAnsi="Arial" w:cs="Arial"/>
          <w:sz w:val="20"/>
          <w:szCs w:val="20"/>
        </w:rPr>
      </w:pPr>
      <w:r w:rsidRPr="00A418F3">
        <w:rPr>
          <w:rFonts w:ascii="Arial" w:hAnsi="Arial" w:cs="Arial"/>
          <w:sz w:val="20"/>
          <w:szCs w:val="20"/>
        </w:rPr>
        <w:t xml:space="preserve">Finalidades que </w:t>
      </w:r>
      <w:r w:rsidRPr="00A418F3">
        <w:rPr>
          <w:rFonts w:ascii="Arial" w:hAnsi="Arial" w:cs="Arial"/>
          <w:b/>
          <w:bCs/>
          <w:sz w:val="20"/>
          <w:szCs w:val="20"/>
        </w:rPr>
        <w:t>no</w:t>
      </w:r>
      <w:r w:rsidRPr="00A418F3">
        <w:rPr>
          <w:rFonts w:ascii="Arial" w:hAnsi="Arial" w:cs="Arial"/>
          <w:sz w:val="20"/>
          <w:szCs w:val="20"/>
        </w:rPr>
        <w:t xml:space="preserve"> requieren consentimiento del titular:</w:t>
      </w:r>
    </w:p>
    <w:p w14:paraId="6C52018E" w14:textId="77777777" w:rsidR="00663C90" w:rsidRDefault="00663C90" w:rsidP="0030113F">
      <w:pPr>
        <w:spacing w:after="0" w:line="240" w:lineRule="auto"/>
        <w:ind w:left="-993" w:right="-943"/>
        <w:jc w:val="both"/>
        <w:rPr>
          <w:rFonts w:ascii="Arial" w:hAnsi="Arial" w:cs="Arial"/>
          <w:sz w:val="20"/>
          <w:szCs w:val="20"/>
        </w:rPr>
      </w:pPr>
    </w:p>
    <w:p w14:paraId="633A4BD9" w14:textId="28EA2E98" w:rsidR="00663C90" w:rsidRDefault="00751AFB" w:rsidP="00751AFB">
      <w:pPr>
        <w:pStyle w:val="Prrafodelista"/>
        <w:numPr>
          <w:ilvl w:val="0"/>
          <w:numId w:val="3"/>
        </w:numPr>
        <w:spacing w:after="0" w:line="240" w:lineRule="auto"/>
        <w:ind w:right="-943"/>
        <w:jc w:val="both"/>
        <w:rPr>
          <w:rFonts w:ascii="Arial" w:hAnsi="Arial" w:cs="Arial"/>
          <w:sz w:val="20"/>
          <w:szCs w:val="20"/>
        </w:rPr>
      </w:pPr>
      <w:r>
        <w:rPr>
          <w:rFonts w:ascii="Arial" w:hAnsi="Arial" w:cs="Arial"/>
          <w:sz w:val="20"/>
          <w:szCs w:val="20"/>
        </w:rPr>
        <w:t>E</w:t>
      </w:r>
      <w:r w:rsidRPr="00751AFB">
        <w:rPr>
          <w:rFonts w:ascii="Arial" w:hAnsi="Arial" w:cs="Arial"/>
          <w:sz w:val="20"/>
          <w:szCs w:val="20"/>
        </w:rPr>
        <w:t>stablecer los mecanismos de colaboración técnico-operativa para lograr el cumplimiento de la Ley que Regula la Prestación de Servicios para la Atención, Cuidado y Desarrollo Integral Infantil del Estado de Chihuahua y su Reglamento</w:t>
      </w:r>
    </w:p>
    <w:p w14:paraId="58DF5211" w14:textId="0ED98FD6" w:rsidR="00516920" w:rsidRDefault="00751AFB" w:rsidP="00516920">
      <w:pPr>
        <w:pStyle w:val="Prrafodelista"/>
        <w:numPr>
          <w:ilvl w:val="0"/>
          <w:numId w:val="3"/>
        </w:numPr>
        <w:spacing w:after="0" w:line="240" w:lineRule="auto"/>
        <w:ind w:right="-943"/>
        <w:jc w:val="both"/>
        <w:rPr>
          <w:rFonts w:ascii="Arial" w:hAnsi="Arial" w:cs="Arial"/>
          <w:sz w:val="20"/>
          <w:szCs w:val="20"/>
        </w:rPr>
      </w:pPr>
      <w:r>
        <w:rPr>
          <w:rFonts w:ascii="Arial" w:hAnsi="Arial" w:cs="Arial"/>
          <w:sz w:val="20"/>
          <w:szCs w:val="20"/>
        </w:rPr>
        <w:t>A</w:t>
      </w:r>
      <w:r w:rsidRPr="00751AFB">
        <w:rPr>
          <w:rFonts w:ascii="Arial" w:hAnsi="Arial" w:cs="Arial"/>
          <w:sz w:val="20"/>
          <w:szCs w:val="20"/>
        </w:rPr>
        <w:t>limentar el Registro Estatal de Centros de Atención Infanti</w:t>
      </w:r>
      <w:r w:rsidR="000D64FF">
        <w:rPr>
          <w:rFonts w:ascii="Arial" w:hAnsi="Arial" w:cs="Arial"/>
          <w:sz w:val="20"/>
          <w:szCs w:val="20"/>
        </w:rPr>
        <w:t>l</w:t>
      </w:r>
    </w:p>
    <w:p w14:paraId="029ACEED" w14:textId="08011C30" w:rsidR="00516920" w:rsidRDefault="00516920" w:rsidP="00516920">
      <w:pPr>
        <w:spacing w:after="0" w:line="240" w:lineRule="auto"/>
        <w:ind w:right="-943"/>
        <w:jc w:val="both"/>
        <w:rPr>
          <w:rFonts w:ascii="Arial" w:hAnsi="Arial" w:cs="Arial"/>
          <w:sz w:val="20"/>
          <w:szCs w:val="20"/>
        </w:rPr>
      </w:pPr>
    </w:p>
    <w:p w14:paraId="2DA318DC" w14:textId="7D860375" w:rsidR="00516920" w:rsidRDefault="00516920" w:rsidP="00516920">
      <w:pPr>
        <w:spacing w:after="0" w:line="240" w:lineRule="auto"/>
        <w:ind w:left="-993" w:right="-943"/>
        <w:jc w:val="both"/>
        <w:rPr>
          <w:rFonts w:ascii="Arial" w:hAnsi="Arial" w:cs="Arial"/>
          <w:sz w:val="20"/>
          <w:szCs w:val="20"/>
        </w:rPr>
      </w:pPr>
      <w:r>
        <w:rPr>
          <w:rFonts w:ascii="Arial" w:hAnsi="Arial" w:cs="Arial"/>
          <w:sz w:val="20"/>
          <w:szCs w:val="20"/>
        </w:rPr>
        <w:t xml:space="preserve">Finalidades que </w:t>
      </w:r>
      <w:r w:rsidRPr="00516920">
        <w:rPr>
          <w:rFonts w:ascii="Arial" w:hAnsi="Arial" w:cs="Arial"/>
          <w:b/>
          <w:bCs/>
          <w:sz w:val="20"/>
          <w:szCs w:val="20"/>
        </w:rPr>
        <w:t xml:space="preserve">si </w:t>
      </w:r>
      <w:r>
        <w:rPr>
          <w:rFonts w:ascii="Arial" w:hAnsi="Arial" w:cs="Arial"/>
          <w:sz w:val="20"/>
          <w:szCs w:val="20"/>
        </w:rPr>
        <w:t>requieren consentimiento del titular:</w:t>
      </w:r>
    </w:p>
    <w:p w14:paraId="7A6BCC47" w14:textId="1488C9AA" w:rsidR="00516920" w:rsidRDefault="00516920" w:rsidP="00516920">
      <w:pPr>
        <w:spacing w:after="0" w:line="240" w:lineRule="auto"/>
        <w:ind w:left="-993" w:right="-943"/>
        <w:jc w:val="both"/>
        <w:rPr>
          <w:rFonts w:ascii="Arial" w:hAnsi="Arial" w:cs="Arial"/>
          <w:sz w:val="20"/>
          <w:szCs w:val="20"/>
        </w:rPr>
      </w:pPr>
    </w:p>
    <w:p w14:paraId="5EAD3AA0" w14:textId="511B8C82" w:rsidR="00516920" w:rsidRPr="00516920" w:rsidRDefault="00516920" w:rsidP="00516920">
      <w:pPr>
        <w:pStyle w:val="Prrafodelista"/>
        <w:numPr>
          <w:ilvl w:val="0"/>
          <w:numId w:val="6"/>
        </w:numPr>
        <w:spacing w:after="0" w:line="240" w:lineRule="auto"/>
        <w:ind w:right="-943"/>
        <w:jc w:val="both"/>
        <w:rPr>
          <w:rFonts w:ascii="Arial" w:hAnsi="Arial" w:cs="Arial"/>
          <w:sz w:val="20"/>
          <w:szCs w:val="20"/>
        </w:rPr>
      </w:pPr>
      <w:r>
        <w:rPr>
          <w:rFonts w:ascii="Arial" w:hAnsi="Arial" w:cs="Arial"/>
          <w:sz w:val="20"/>
          <w:szCs w:val="20"/>
        </w:rPr>
        <w:t>Obtención de la licencia de funcionamiento</w:t>
      </w:r>
    </w:p>
    <w:p w14:paraId="6F799DBC" w14:textId="77777777" w:rsidR="00516920" w:rsidRPr="00516920" w:rsidRDefault="00516920" w:rsidP="00516920">
      <w:pPr>
        <w:spacing w:after="0" w:line="240" w:lineRule="auto"/>
        <w:ind w:left="-993" w:right="-943"/>
        <w:jc w:val="both"/>
        <w:rPr>
          <w:rFonts w:ascii="Arial" w:hAnsi="Arial" w:cs="Arial"/>
          <w:sz w:val="20"/>
          <w:szCs w:val="20"/>
        </w:rPr>
      </w:pPr>
    </w:p>
    <w:p w14:paraId="26920EC3" w14:textId="3FA39C31" w:rsidR="000D64FF" w:rsidRDefault="000D64FF" w:rsidP="000D64FF">
      <w:pPr>
        <w:spacing w:after="0" w:line="240" w:lineRule="auto"/>
        <w:ind w:left="-993" w:right="-943"/>
        <w:jc w:val="both"/>
        <w:rPr>
          <w:rFonts w:ascii="Arial" w:hAnsi="Arial" w:cs="Arial"/>
          <w:sz w:val="20"/>
          <w:szCs w:val="20"/>
        </w:rPr>
      </w:pPr>
      <w:bookmarkStart w:id="1" w:name="_Hlk240015023"/>
      <w:r w:rsidRPr="000D64FF">
        <w:rPr>
          <w:rFonts w:ascii="Arial" w:hAnsi="Arial" w:cs="Arial"/>
          <w:sz w:val="20"/>
          <w:szCs w:val="20"/>
        </w:rPr>
        <w:t xml:space="preserve">Para las finalidades antes señaladas se recabarán los siguientes datos </w:t>
      </w:r>
      <w:bookmarkEnd w:id="1"/>
      <w:r w:rsidRPr="000D64FF">
        <w:rPr>
          <w:rFonts w:ascii="Arial" w:hAnsi="Arial" w:cs="Arial"/>
          <w:sz w:val="20"/>
          <w:szCs w:val="20"/>
        </w:rPr>
        <w:t>personales:</w:t>
      </w:r>
    </w:p>
    <w:p w14:paraId="02ABE25D" w14:textId="1717C61B" w:rsidR="000D64FF" w:rsidRDefault="000D64FF" w:rsidP="000D64FF">
      <w:pPr>
        <w:spacing w:after="0" w:line="240" w:lineRule="auto"/>
        <w:ind w:left="-993" w:right="-943"/>
        <w:jc w:val="both"/>
        <w:rPr>
          <w:rFonts w:ascii="Arial" w:hAnsi="Arial" w:cs="Arial"/>
          <w:sz w:val="20"/>
          <w:szCs w:val="20"/>
        </w:rPr>
      </w:pPr>
    </w:p>
    <w:p w14:paraId="79105D85" w14:textId="77777777" w:rsidR="000D64FF" w:rsidRDefault="00344551"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 xml:space="preserve">nombre, </w:t>
      </w:r>
    </w:p>
    <w:p w14:paraId="5D7D4B9E" w14:textId="77777777" w:rsidR="000D64FF" w:rsidRDefault="00344551"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 xml:space="preserve">CURP, </w:t>
      </w:r>
    </w:p>
    <w:p w14:paraId="3FAE0922" w14:textId="77777777" w:rsidR="000D64FF" w:rsidRDefault="00344551"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RFC,</w:t>
      </w:r>
      <w:r w:rsidR="004E6647" w:rsidRPr="000D64FF">
        <w:rPr>
          <w:rFonts w:ascii="Arial" w:hAnsi="Arial" w:cs="Arial"/>
          <w:sz w:val="20"/>
          <w:szCs w:val="20"/>
        </w:rPr>
        <w:t xml:space="preserve"> </w:t>
      </w:r>
    </w:p>
    <w:p w14:paraId="5010EA7A" w14:textId="77777777" w:rsidR="000D64FF" w:rsidRDefault="00344551"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cor</w:t>
      </w:r>
      <w:r w:rsidR="00E46040" w:rsidRPr="000D64FF">
        <w:rPr>
          <w:rFonts w:ascii="Arial" w:hAnsi="Arial" w:cs="Arial"/>
          <w:sz w:val="20"/>
          <w:szCs w:val="20"/>
        </w:rPr>
        <w:t xml:space="preserve">reo electrónico, </w:t>
      </w:r>
    </w:p>
    <w:p w14:paraId="06BF9051" w14:textId="77777777" w:rsidR="000D64FF" w:rsidRDefault="00E46040"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 xml:space="preserve">teléfono, </w:t>
      </w:r>
    </w:p>
    <w:p w14:paraId="4DBC9190" w14:textId="77777777" w:rsidR="000D64FF" w:rsidRDefault="00E46040"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sexo,</w:t>
      </w:r>
      <w:r w:rsidR="00344551" w:rsidRPr="000D64FF">
        <w:rPr>
          <w:rFonts w:ascii="Arial" w:hAnsi="Arial" w:cs="Arial"/>
          <w:sz w:val="20"/>
          <w:szCs w:val="20"/>
        </w:rPr>
        <w:t xml:space="preserve"> </w:t>
      </w:r>
    </w:p>
    <w:p w14:paraId="699A5B7C" w14:textId="77777777" w:rsidR="000D64FF" w:rsidRDefault="004A2E26"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 xml:space="preserve">domicilio particular </w:t>
      </w:r>
      <w:r w:rsidR="000D64FF">
        <w:rPr>
          <w:rFonts w:ascii="Arial" w:hAnsi="Arial" w:cs="Arial"/>
          <w:sz w:val="20"/>
          <w:szCs w:val="20"/>
        </w:rPr>
        <w:t xml:space="preserve">del </w:t>
      </w:r>
      <w:r w:rsidR="00DF02C7" w:rsidRPr="000D64FF">
        <w:rPr>
          <w:rFonts w:ascii="Arial" w:hAnsi="Arial" w:cs="Arial"/>
          <w:sz w:val="20"/>
          <w:szCs w:val="20"/>
        </w:rPr>
        <w:t>Centro de Atención Infantil y</w:t>
      </w:r>
      <w:r w:rsidRPr="000D64FF">
        <w:rPr>
          <w:rFonts w:ascii="Arial" w:hAnsi="Arial" w:cs="Arial"/>
          <w:sz w:val="20"/>
          <w:szCs w:val="20"/>
        </w:rPr>
        <w:t xml:space="preserve"> </w:t>
      </w:r>
    </w:p>
    <w:p w14:paraId="19015265" w14:textId="7035B187" w:rsidR="00DE524F" w:rsidRDefault="004A2E26" w:rsidP="000D64FF">
      <w:pPr>
        <w:pStyle w:val="Prrafodelista"/>
        <w:numPr>
          <w:ilvl w:val="0"/>
          <w:numId w:val="5"/>
        </w:numPr>
        <w:spacing w:after="0" w:line="240" w:lineRule="auto"/>
        <w:ind w:right="-943"/>
        <w:jc w:val="both"/>
        <w:rPr>
          <w:rFonts w:ascii="Arial" w:hAnsi="Arial" w:cs="Arial"/>
          <w:sz w:val="20"/>
          <w:szCs w:val="20"/>
        </w:rPr>
      </w:pPr>
      <w:r w:rsidRPr="000D64FF">
        <w:rPr>
          <w:rFonts w:ascii="Arial" w:hAnsi="Arial" w:cs="Arial"/>
          <w:sz w:val="20"/>
          <w:szCs w:val="20"/>
        </w:rPr>
        <w:t>firma</w:t>
      </w:r>
      <w:r w:rsidR="00FE6CD1">
        <w:rPr>
          <w:rFonts w:ascii="Arial" w:hAnsi="Arial" w:cs="Arial"/>
          <w:sz w:val="20"/>
          <w:szCs w:val="20"/>
        </w:rPr>
        <w:t>.</w:t>
      </w:r>
    </w:p>
    <w:p w14:paraId="56E86E05" w14:textId="2DD197E6" w:rsidR="00FE6CD1" w:rsidRDefault="00FE6CD1" w:rsidP="00FE6CD1">
      <w:pPr>
        <w:pStyle w:val="Prrafodelista"/>
        <w:spacing w:after="0" w:line="240" w:lineRule="auto"/>
        <w:ind w:left="-273" w:right="-943"/>
        <w:jc w:val="both"/>
        <w:rPr>
          <w:rFonts w:ascii="Arial" w:hAnsi="Arial" w:cs="Arial"/>
          <w:sz w:val="20"/>
          <w:szCs w:val="20"/>
        </w:rPr>
      </w:pPr>
    </w:p>
    <w:p w14:paraId="76405A93" w14:textId="7206A2AB" w:rsidR="00FE6CD1" w:rsidRDefault="00FE6CD1" w:rsidP="00FE6CD1">
      <w:pPr>
        <w:pStyle w:val="Prrafodelista"/>
        <w:spacing w:after="0" w:line="240" w:lineRule="auto"/>
        <w:ind w:left="-993" w:right="-943"/>
        <w:jc w:val="both"/>
        <w:rPr>
          <w:rFonts w:ascii="Arial" w:hAnsi="Arial" w:cs="Arial"/>
          <w:sz w:val="20"/>
          <w:szCs w:val="20"/>
        </w:rPr>
      </w:pPr>
      <w:r w:rsidRPr="00FE6CD1">
        <w:rPr>
          <w:rFonts w:ascii="Arial" w:hAnsi="Arial" w:cs="Arial"/>
          <w:sz w:val="20"/>
          <w:szCs w:val="20"/>
        </w:rPr>
        <w:t>Para las finalidades antes señaladas se recabarán los siguientes datos</w:t>
      </w:r>
      <w:r>
        <w:rPr>
          <w:rFonts w:ascii="Arial" w:hAnsi="Arial" w:cs="Arial"/>
          <w:sz w:val="20"/>
          <w:szCs w:val="20"/>
        </w:rPr>
        <w:t xml:space="preserve"> sensibles:</w:t>
      </w:r>
    </w:p>
    <w:p w14:paraId="2A8CE4E2" w14:textId="77777777" w:rsidR="00FE6CD1" w:rsidRDefault="00FE6CD1" w:rsidP="00FE6CD1">
      <w:pPr>
        <w:pStyle w:val="Prrafodelista"/>
        <w:spacing w:after="0" w:line="240" w:lineRule="auto"/>
        <w:ind w:left="-273" w:right="-943"/>
        <w:jc w:val="both"/>
        <w:rPr>
          <w:rFonts w:ascii="Arial" w:hAnsi="Arial" w:cs="Arial"/>
          <w:sz w:val="20"/>
          <w:szCs w:val="20"/>
        </w:rPr>
      </w:pPr>
    </w:p>
    <w:p w14:paraId="591392FC" w14:textId="139AC65E" w:rsidR="00612A28" w:rsidRDefault="00612A28" w:rsidP="00612A28">
      <w:pPr>
        <w:pStyle w:val="Prrafodelista"/>
        <w:numPr>
          <w:ilvl w:val="0"/>
          <w:numId w:val="5"/>
        </w:numPr>
        <w:spacing w:after="0" w:line="240" w:lineRule="auto"/>
        <w:ind w:right="-943"/>
        <w:jc w:val="both"/>
        <w:rPr>
          <w:rFonts w:ascii="Arial" w:hAnsi="Arial" w:cs="Arial"/>
          <w:sz w:val="20"/>
          <w:szCs w:val="20"/>
        </w:rPr>
      </w:pPr>
      <w:r>
        <w:rPr>
          <w:rFonts w:ascii="Arial" w:hAnsi="Arial" w:cs="Arial"/>
          <w:sz w:val="20"/>
          <w:szCs w:val="20"/>
        </w:rPr>
        <w:t>Estado de Salud</w:t>
      </w:r>
    </w:p>
    <w:p w14:paraId="44D79110" w14:textId="77777777" w:rsidR="00612A28" w:rsidRPr="00612A28" w:rsidRDefault="00612A28" w:rsidP="00612A28">
      <w:pPr>
        <w:spacing w:after="0" w:line="240" w:lineRule="auto"/>
        <w:ind w:right="-943"/>
        <w:jc w:val="both"/>
        <w:rPr>
          <w:rFonts w:ascii="Arial" w:hAnsi="Arial" w:cs="Arial"/>
          <w:sz w:val="20"/>
          <w:szCs w:val="20"/>
        </w:rPr>
      </w:pPr>
    </w:p>
    <w:p w14:paraId="5A1425CA" w14:textId="3F73D2F0" w:rsidR="00DE524F" w:rsidRDefault="00612A28" w:rsidP="002C7615">
      <w:pPr>
        <w:spacing w:after="0" w:line="240" w:lineRule="auto"/>
        <w:ind w:left="-993" w:right="-943"/>
        <w:jc w:val="both"/>
        <w:rPr>
          <w:rFonts w:ascii="Arial" w:hAnsi="Arial" w:cs="Arial"/>
          <w:sz w:val="20"/>
          <w:szCs w:val="20"/>
        </w:rPr>
      </w:pPr>
      <w:r>
        <w:rPr>
          <w:rFonts w:ascii="Arial" w:hAnsi="Arial" w:cs="Arial"/>
          <w:sz w:val="20"/>
          <w:szCs w:val="20"/>
        </w:rPr>
        <w:t xml:space="preserve">Los cuales son recabados mediante el formato digital </w:t>
      </w:r>
      <w:r w:rsidR="002C7615">
        <w:rPr>
          <w:rFonts w:ascii="Arial" w:hAnsi="Arial" w:cs="Arial"/>
          <w:sz w:val="20"/>
          <w:szCs w:val="20"/>
        </w:rPr>
        <w:t>que</w:t>
      </w:r>
      <w:r w:rsidR="00DE524F" w:rsidRPr="00DE524F">
        <w:rPr>
          <w:rFonts w:ascii="Arial" w:hAnsi="Arial" w:cs="Arial"/>
          <w:sz w:val="20"/>
          <w:szCs w:val="20"/>
        </w:rPr>
        <w:t xml:space="preserve"> </w:t>
      </w:r>
      <w:r w:rsidR="002C7615">
        <w:rPr>
          <w:rFonts w:ascii="Arial" w:hAnsi="Arial" w:cs="Arial"/>
          <w:sz w:val="20"/>
          <w:szCs w:val="20"/>
        </w:rPr>
        <w:t>podrá encontrarse</w:t>
      </w:r>
      <w:r w:rsidR="00DE524F" w:rsidRPr="00DE524F">
        <w:rPr>
          <w:rFonts w:ascii="Arial" w:hAnsi="Arial" w:cs="Arial"/>
          <w:sz w:val="20"/>
          <w:szCs w:val="20"/>
        </w:rPr>
        <w:t xml:space="preserve"> en el sitio web </w:t>
      </w:r>
      <w:hyperlink r:id="rId10" w:history="1">
        <w:r w:rsidR="00DE524F" w:rsidRPr="00247F83">
          <w:rPr>
            <w:rStyle w:val="Hipervnculo"/>
            <w:rFonts w:ascii="Arial" w:hAnsi="Arial" w:cs="Arial"/>
            <w:sz w:val="20"/>
            <w:szCs w:val="20"/>
          </w:rPr>
          <w:t>http://sds.chihuahu</w:t>
        </w:r>
        <w:r w:rsidR="00DE524F" w:rsidRPr="00247F83">
          <w:rPr>
            <w:rStyle w:val="Hipervnculo"/>
            <w:rFonts w:ascii="Arial" w:hAnsi="Arial" w:cs="Arial"/>
            <w:sz w:val="20"/>
            <w:szCs w:val="20"/>
          </w:rPr>
          <w:t>a</w:t>
        </w:r>
        <w:r w:rsidR="00DE524F" w:rsidRPr="00247F83">
          <w:rPr>
            <w:rStyle w:val="Hipervnculo"/>
            <w:rFonts w:ascii="Arial" w:hAnsi="Arial" w:cs="Arial"/>
            <w:sz w:val="20"/>
            <w:szCs w:val="20"/>
          </w:rPr>
          <w:t>.gob.mx</w:t>
        </w:r>
        <w:r w:rsidR="00DE524F" w:rsidRPr="00247F83">
          <w:rPr>
            <w:rStyle w:val="Hipervnculo"/>
            <w:rFonts w:ascii="Arial" w:hAnsi="Arial" w:cs="Arial"/>
            <w:sz w:val="20"/>
            <w:szCs w:val="20"/>
          </w:rPr>
          <w:t>/</w:t>
        </w:r>
        <w:r w:rsidR="00DE524F" w:rsidRPr="00247F83">
          <w:rPr>
            <w:rStyle w:val="Hipervnculo"/>
            <w:rFonts w:ascii="Arial" w:hAnsi="Arial" w:cs="Arial"/>
            <w:sz w:val="20"/>
            <w:szCs w:val="20"/>
          </w:rPr>
          <w:t>sicai_v2</w:t>
        </w:r>
      </w:hyperlink>
      <w:r w:rsidR="00DE524F" w:rsidRPr="00DE524F">
        <w:rPr>
          <w:rFonts w:ascii="Arial" w:hAnsi="Arial" w:cs="Arial"/>
          <w:sz w:val="20"/>
          <w:szCs w:val="20"/>
        </w:rPr>
        <w:t>;</w:t>
      </w:r>
      <w:r w:rsidR="00DE524F">
        <w:rPr>
          <w:rFonts w:ascii="Arial" w:hAnsi="Arial" w:cs="Arial"/>
          <w:sz w:val="20"/>
          <w:szCs w:val="20"/>
        </w:rPr>
        <w:t xml:space="preserve"> </w:t>
      </w:r>
    </w:p>
    <w:p w14:paraId="1584207C" w14:textId="77777777" w:rsidR="00DE524F" w:rsidRDefault="00DE524F" w:rsidP="00853B93">
      <w:pPr>
        <w:pStyle w:val="Prrafodelista"/>
        <w:spacing w:after="0" w:line="240" w:lineRule="auto"/>
        <w:ind w:left="-993" w:right="-943"/>
        <w:jc w:val="both"/>
        <w:rPr>
          <w:rFonts w:ascii="Arial" w:hAnsi="Arial" w:cs="Arial"/>
          <w:sz w:val="20"/>
          <w:szCs w:val="20"/>
        </w:rPr>
      </w:pPr>
    </w:p>
    <w:p w14:paraId="22787B76" w14:textId="72E5FC2C" w:rsidR="00853B93" w:rsidRPr="00853B93" w:rsidRDefault="00853B93" w:rsidP="00853B93">
      <w:pPr>
        <w:ind w:left="-993" w:right="-943"/>
        <w:jc w:val="both"/>
        <w:rPr>
          <w:rFonts w:ascii="Arial" w:hAnsi="Arial" w:cs="Arial"/>
          <w:sz w:val="20"/>
          <w:szCs w:val="20"/>
        </w:rPr>
      </w:pPr>
      <w:r w:rsidRPr="00853B93">
        <w:rPr>
          <w:rFonts w:ascii="Arial" w:hAnsi="Arial" w:cs="Arial"/>
          <w:sz w:val="20"/>
          <w:szCs w:val="20"/>
        </w:rPr>
        <w:t xml:space="preserve">Para lo cual </w:t>
      </w:r>
      <w:r w:rsidR="00FC008E">
        <w:rPr>
          <w:rFonts w:ascii="Arial" w:hAnsi="Arial" w:cs="Arial"/>
          <w:sz w:val="20"/>
          <w:szCs w:val="20"/>
        </w:rPr>
        <w:t xml:space="preserve">no </w:t>
      </w:r>
      <w:r w:rsidRPr="00853B93">
        <w:rPr>
          <w:rFonts w:ascii="Arial" w:hAnsi="Arial" w:cs="Arial"/>
          <w:sz w:val="20"/>
          <w:szCs w:val="20"/>
        </w:rPr>
        <w:t xml:space="preserve">se requiere su consentimiento expreso en atención a lo establecido en el artículo </w:t>
      </w:r>
      <w:r w:rsidR="00FC008E">
        <w:rPr>
          <w:rFonts w:ascii="Arial" w:hAnsi="Arial" w:cs="Arial"/>
          <w:sz w:val="20"/>
          <w:szCs w:val="20"/>
        </w:rPr>
        <w:t>20</w:t>
      </w:r>
      <w:r w:rsidRPr="00853B93">
        <w:rPr>
          <w:rFonts w:ascii="Arial" w:hAnsi="Arial" w:cs="Arial"/>
          <w:sz w:val="20"/>
          <w:szCs w:val="20"/>
        </w:rPr>
        <w:t xml:space="preserve"> de la Ley de Protección de Datos Personales del Estado de Chihuahua.</w:t>
      </w:r>
    </w:p>
    <w:p w14:paraId="33F03A5D" w14:textId="453B1FB0" w:rsidR="002C7615" w:rsidRDefault="00B72D5A" w:rsidP="002C7615">
      <w:pPr>
        <w:spacing w:after="0" w:line="240" w:lineRule="auto"/>
        <w:ind w:left="-993" w:right="-943"/>
        <w:jc w:val="both"/>
        <w:rPr>
          <w:rFonts w:ascii="Arial" w:hAnsi="Arial" w:cs="Arial"/>
          <w:sz w:val="20"/>
          <w:szCs w:val="20"/>
        </w:rPr>
      </w:pPr>
      <w:r>
        <w:rPr>
          <w:rFonts w:ascii="Arial" w:hAnsi="Arial" w:cs="Arial"/>
          <w:sz w:val="20"/>
          <w:szCs w:val="20"/>
        </w:rPr>
        <w:t>L</w:t>
      </w:r>
      <w:r w:rsidR="00115597" w:rsidRPr="00B26EE0">
        <w:rPr>
          <w:rFonts w:ascii="Arial" w:hAnsi="Arial" w:cs="Arial"/>
          <w:sz w:val="20"/>
          <w:szCs w:val="20"/>
        </w:rPr>
        <w:t xml:space="preserve">os datos </w:t>
      </w:r>
      <w:r w:rsidR="00B63095">
        <w:rPr>
          <w:rFonts w:ascii="Arial" w:hAnsi="Arial" w:cs="Arial"/>
          <w:sz w:val="20"/>
          <w:szCs w:val="20"/>
        </w:rPr>
        <w:t xml:space="preserve">SI </w:t>
      </w:r>
      <w:r w:rsidR="00115597" w:rsidRPr="00B26EE0">
        <w:rPr>
          <w:rFonts w:ascii="Arial" w:hAnsi="Arial" w:cs="Arial"/>
          <w:sz w:val="20"/>
          <w:szCs w:val="20"/>
        </w:rPr>
        <w:t xml:space="preserve">podrán ser transferidos </w:t>
      </w:r>
      <w:r w:rsidR="00B54462" w:rsidRPr="00B26EE0">
        <w:rPr>
          <w:rFonts w:ascii="Arial" w:hAnsi="Arial" w:cs="Arial"/>
          <w:sz w:val="20"/>
          <w:szCs w:val="20"/>
        </w:rPr>
        <w:t>a</w:t>
      </w:r>
      <w:r w:rsidR="00B812BC" w:rsidRPr="00B26EE0">
        <w:rPr>
          <w:rFonts w:ascii="Arial" w:hAnsi="Arial" w:cs="Arial"/>
          <w:sz w:val="20"/>
          <w:szCs w:val="20"/>
        </w:rPr>
        <w:t>l</w:t>
      </w:r>
      <w:r w:rsidR="00B54462" w:rsidRPr="00B26EE0">
        <w:rPr>
          <w:rFonts w:ascii="Arial" w:hAnsi="Arial" w:cs="Arial"/>
          <w:sz w:val="20"/>
          <w:szCs w:val="20"/>
        </w:rPr>
        <w:t xml:space="preserve"> D</w:t>
      </w:r>
      <w:r w:rsidR="004D3CD5" w:rsidRPr="00B26EE0">
        <w:rPr>
          <w:rFonts w:ascii="Arial" w:hAnsi="Arial" w:cs="Arial"/>
          <w:sz w:val="20"/>
          <w:szCs w:val="20"/>
        </w:rPr>
        <w:t xml:space="preserve">esarrollo </w:t>
      </w:r>
      <w:r w:rsidR="00B54462" w:rsidRPr="00B26EE0">
        <w:rPr>
          <w:rFonts w:ascii="Arial" w:hAnsi="Arial" w:cs="Arial"/>
          <w:sz w:val="20"/>
          <w:szCs w:val="20"/>
        </w:rPr>
        <w:t>I</w:t>
      </w:r>
      <w:r w:rsidR="004D3CD5" w:rsidRPr="00B26EE0">
        <w:rPr>
          <w:rFonts w:ascii="Arial" w:hAnsi="Arial" w:cs="Arial"/>
          <w:sz w:val="20"/>
          <w:szCs w:val="20"/>
        </w:rPr>
        <w:t xml:space="preserve">ntegral de la </w:t>
      </w:r>
      <w:r w:rsidR="00B54462" w:rsidRPr="00B26EE0">
        <w:rPr>
          <w:rFonts w:ascii="Arial" w:hAnsi="Arial" w:cs="Arial"/>
          <w:sz w:val="20"/>
          <w:szCs w:val="20"/>
        </w:rPr>
        <w:t>F</w:t>
      </w:r>
      <w:r w:rsidR="004D3CD5" w:rsidRPr="00B26EE0">
        <w:rPr>
          <w:rFonts w:ascii="Arial" w:hAnsi="Arial" w:cs="Arial"/>
          <w:sz w:val="20"/>
          <w:szCs w:val="20"/>
        </w:rPr>
        <w:t xml:space="preserve">amilia </w:t>
      </w:r>
      <w:r w:rsidR="00B54462" w:rsidRPr="00B26EE0">
        <w:rPr>
          <w:rFonts w:ascii="Arial" w:hAnsi="Arial" w:cs="Arial"/>
          <w:sz w:val="20"/>
          <w:szCs w:val="20"/>
        </w:rPr>
        <w:t xml:space="preserve"> Estatal y D</w:t>
      </w:r>
      <w:r w:rsidR="004D3CD5" w:rsidRPr="00B26EE0">
        <w:rPr>
          <w:rFonts w:ascii="Arial" w:hAnsi="Arial" w:cs="Arial"/>
          <w:sz w:val="20"/>
          <w:szCs w:val="20"/>
        </w:rPr>
        <w:t xml:space="preserve">esarrollo </w:t>
      </w:r>
      <w:r w:rsidR="00B54462" w:rsidRPr="00B26EE0">
        <w:rPr>
          <w:rFonts w:ascii="Arial" w:hAnsi="Arial" w:cs="Arial"/>
          <w:sz w:val="20"/>
          <w:szCs w:val="20"/>
        </w:rPr>
        <w:t>I</w:t>
      </w:r>
      <w:r w:rsidR="004D3CD5" w:rsidRPr="00B26EE0">
        <w:rPr>
          <w:rFonts w:ascii="Arial" w:hAnsi="Arial" w:cs="Arial"/>
          <w:sz w:val="20"/>
          <w:szCs w:val="20"/>
        </w:rPr>
        <w:t xml:space="preserve">ntegral de la </w:t>
      </w:r>
      <w:r w:rsidR="00B54462" w:rsidRPr="00B26EE0">
        <w:rPr>
          <w:rFonts w:ascii="Arial" w:hAnsi="Arial" w:cs="Arial"/>
          <w:sz w:val="20"/>
          <w:szCs w:val="20"/>
        </w:rPr>
        <w:t>F</w:t>
      </w:r>
      <w:r w:rsidR="004D3CD5" w:rsidRPr="00B26EE0">
        <w:rPr>
          <w:rFonts w:ascii="Arial" w:hAnsi="Arial" w:cs="Arial"/>
          <w:sz w:val="20"/>
          <w:szCs w:val="20"/>
        </w:rPr>
        <w:t>amilia</w:t>
      </w:r>
      <w:r w:rsidR="00B54462" w:rsidRPr="00B26EE0">
        <w:rPr>
          <w:rFonts w:ascii="Arial" w:hAnsi="Arial" w:cs="Arial"/>
          <w:sz w:val="20"/>
          <w:szCs w:val="20"/>
        </w:rPr>
        <w:t xml:space="preserve"> Nacional</w:t>
      </w:r>
      <w:r w:rsidR="0036023E" w:rsidRPr="00B26EE0">
        <w:rPr>
          <w:rFonts w:ascii="Arial" w:hAnsi="Arial" w:cs="Arial"/>
          <w:sz w:val="20"/>
          <w:szCs w:val="20"/>
        </w:rPr>
        <w:t>, con la finalidad de</w:t>
      </w:r>
      <w:r w:rsidR="00B812BC" w:rsidRPr="00B26EE0">
        <w:rPr>
          <w:rFonts w:ascii="Arial" w:hAnsi="Arial" w:cs="Arial"/>
          <w:sz w:val="20"/>
          <w:szCs w:val="20"/>
        </w:rPr>
        <w:t xml:space="preserve"> </w:t>
      </w:r>
      <w:r w:rsidR="00B54462" w:rsidRPr="00B26EE0">
        <w:rPr>
          <w:rFonts w:ascii="Arial" w:hAnsi="Arial" w:cs="Arial"/>
          <w:sz w:val="20"/>
          <w:szCs w:val="20"/>
        </w:rPr>
        <w:t>mantener actualizada la información de los Centros de Atención Infantil</w:t>
      </w:r>
      <w:r w:rsidR="007E7039" w:rsidRPr="00B26EE0">
        <w:rPr>
          <w:rFonts w:ascii="Arial" w:hAnsi="Arial" w:cs="Arial"/>
          <w:sz w:val="20"/>
          <w:szCs w:val="20"/>
        </w:rPr>
        <w:t>,</w:t>
      </w:r>
      <w:r w:rsidR="00B54462" w:rsidRPr="00B26EE0">
        <w:rPr>
          <w:rFonts w:ascii="Arial" w:hAnsi="Arial" w:cs="Arial"/>
          <w:sz w:val="20"/>
          <w:szCs w:val="20"/>
        </w:rPr>
        <w:t xml:space="preserve"> coadyu</w:t>
      </w:r>
      <w:r w:rsidR="00E31CC8" w:rsidRPr="00B26EE0">
        <w:rPr>
          <w:rFonts w:ascii="Arial" w:hAnsi="Arial" w:cs="Arial"/>
          <w:sz w:val="20"/>
          <w:szCs w:val="20"/>
        </w:rPr>
        <w:t>v</w:t>
      </w:r>
      <w:r w:rsidR="00B54462" w:rsidRPr="00B26EE0">
        <w:rPr>
          <w:rFonts w:ascii="Arial" w:hAnsi="Arial" w:cs="Arial"/>
          <w:sz w:val="20"/>
          <w:szCs w:val="20"/>
        </w:rPr>
        <w:t>ar al cumplimiento de los objeti</w:t>
      </w:r>
      <w:r w:rsidR="00E31CC8" w:rsidRPr="00B26EE0">
        <w:rPr>
          <w:rFonts w:ascii="Arial" w:hAnsi="Arial" w:cs="Arial"/>
          <w:sz w:val="20"/>
          <w:szCs w:val="20"/>
        </w:rPr>
        <w:t>v</w:t>
      </w:r>
      <w:r w:rsidR="00FA2FE3" w:rsidRPr="00B26EE0">
        <w:rPr>
          <w:rFonts w:ascii="Arial" w:hAnsi="Arial" w:cs="Arial"/>
          <w:sz w:val="20"/>
          <w:szCs w:val="20"/>
        </w:rPr>
        <w:t>os de la política N</w:t>
      </w:r>
      <w:r w:rsidR="00B54462" w:rsidRPr="00B26EE0">
        <w:rPr>
          <w:rFonts w:ascii="Arial" w:hAnsi="Arial" w:cs="Arial"/>
          <w:sz w:val="20"/>
          <w:szCs w:val="20"/>
        </w:rPr>
        <w:t xml:space="preserve">acional y </w:t>
      </w:r>
      <w:r w:rsidR="00FA2FE3" w:rsidRPr="00B26EE0">
        <w:rPr>
          <w:rFonts w:ascii="Arial" w:hAnsi="Arial" w:cs="Arial"/>
          <w:sz w:val="20"/>
          <w:szCs w:val="20"/>
        </w:rPr>
        <w:t>E</w:t>
      </w:r>
      <w:r w:rsidR="00B54462" w:rsidRPr="00B26EE0">
        <w:rPr>
          <w:rFonts w:ascii="Arial" w:hAnsi="Arial" w:cs="Arial"/>
          <w:sz w:val="20"/>
          <w:szCs w:val="20"/>
        </w:rPr>
        <w:t xml:space="preserve">statal concentrando la información de los </w:t>
      </w:r>
      <w:r w:rsidR="00E31CC8" w:rsidRPr="00B26EE0">
        <w:rPr>
          <w:rFonts w:ascii="Arial" w:hAnsi="Arial" w:cs="Arial"/>
          <w:sz w:val="20"/>
          <w:szCs w:val="20"/>
        </w:rPr>
        <w:t>Centros de Ate</w:t>
      </w:r>
      <w:r w:rsidR="00FA2FE3" w:rsidRPr="00B26EE0">
        <w:rPr>
          <w:rFonts w:ascii="Arial" w:hAnsi="Arial" w:cs="Arial"/>
          <w:sz w:val="20"/>
          <w:szCs w:val="20"/>
        </w:rPr>
        <w:t>nción Infantil de los sectores P</w:t>
      </w:r>
      <w:r w:rsidR="00E31CC8" w:rsidRPr="00B26EE0">
        <w:rPr>
          <w:rFonts w:ascii="Arial" w:hAnsi="Arial" w:cs="Arial"/>
          <w:sz w:val="20"/>
          <w:szCs w:val="20"/>
        </w:rPr>
        <w:t>úb</w:t>
      </w:r>
      <w:r w:rsidR="00B54462" w:rsidRPr="00B26EE0">
        <w:rPr>
          <w:rFonts w:ascii="Arial" w:hAnsi="Arial" w:cs="Arial"/>
          <w:sz w:val="20"/>
          <w:szCs w:val="20"/>
        </w:rPr>
        <w:t xml:space="preserve">lico, </w:t>
      </w:r>
      <w:r w:rsidR="00FA2FE3" w:rsidRPr="00B26EE0">
        <w:rPr>
          <w:rFonts w:ascii="Arial" w:hAnsi="Arial" w:cs="Arial"/>
          <w:sz w:val="20"/>
          <w:szCs w:val="20"/>
        </w:rPr>
        <w:t>S</w:t>
      </w:r>
      <w:r w:rsidR="00B54462" w:rsidRPr="00B26EE0">
        <w:rPr>
          <w:rFonts w:ascii="Arial" w:hAnsi="Arial" w:cs="Arial"/>
          <w:sz w:val="20"/>
          <w:szCs w:val="20"/>
        </w:rPr>
        <w:t>oci</w:t>
      </w:r>
      <w:r w:rsidR="00E31CC8" w:rsidRPr="00B26EE0">
        <w:rPr>
          <w:rFonts w:ascii="Arial" w:hAnsi="Arial" w:cs="Arial"/>
          <w:sz w:val="20"/>
          <w:szCs w:val="20"/>
        </w:rPr>
        <w:t>a</w:t>
      </w:r>
      <w:r w:rsidR="00B54462" w:rsidRPr="00B26EE0">
        <w:rPr>
          <w:rFonts w:ascii="Arial" w:hAnsi="Arial" w:cs="Arial"/>
          <w:sz w:val="20"/>
          <w:szCs w:val="20"/>
        </w:rPr>
        <w:t xml:space="preserve">l y </w:t>
      </w:r>
      <w:r w:rsidR="00FA2FE3" w:rsidRPr="00B26EE0">
        <w:rPr>
          <w:rFonts w:ascii="Arial" w:hAnsi="Arial" w:cs="Arial"/>
          <w:sz w:val="20"/>
          <w:szCs w:val="20"/>
        </w:rPr>
        <w:t>P</w:t>
      </w:r>
      <w:r w:rsidR="00B54462" w:rsidRPr="00B26EE0">
        <w:rPr>
          <w:rFonts w:ascii="Arial" w:hAnsi="Arial" w:cs="Arial"/>
          <w:sz w:val="20"/>
          <w:szCs w:val="20"/>
        </w:rPr>
        <w:t>rivado, así como identificar los prestadores de servicios para la atención y cuidado y desarrollo integral infantil en cualquiera de su</w:t>
      </w:r>
      <w:r w:rsidR="00DC63C7" w:rsidRPr="00B26EE0">
        <w:rPr>
          <w:rFonts w:ascii="Arial" w:hAnsi="Arial" w:cs="Arial"/>
          <w:sz w:val="20"/>
          <w:szCs w:val="20"/>
        </w:rPr>
        <w:t>s modalidades y tipos, lo que p</w:t>
      </w:r>
      <w:r w:rsidR="00B54462" w:rsidRPr="00B26EE0">
        <w:rPr>
          <w:rFonts w:ascii="Arial" w:hAnsi="Arial" w:cs="Arial"/>
          <w:sz w:val="20"/>
          <w:szCs w:val="20"/>
        </w:rPr>
        <w:t>e</w:t>
      </w:r>
      <w:r w:rsidR="00DC63C7" w:rsidRPr="00B26EE0">
        <w:rPr>
          <w:rFonts w:ascii="Arial" w:hAnsi="Arial" w:cs="Arial"/>
          <w:sz w:val="20"/>
          <w:szCs w:val="20"/>
        </w:rPr>
        <w:t>r</w:t>
      </w:r>
      <w:r w:rsidR="00B54462" w:rsidRPr="00B26EE0">
        <w:rPr>
          <w:rFonts w:ascii="Arial" w:hAnsi="Arial" w:cs="Arial"/>
          <w:sz w:val="20"/>
          <w:szCs w:val="20"/>
        </w:rPr>
        <w:t>mitirá contar con un control estadístico que contribuya con la definición de</w:t>
      </w:r>
      <w:r w:rsidR="00DC63C7" w:rsidRPr="00B26EE0">
        <w:rPr>
          <w:rFonts w:ascii="Arial" w:hAnsi="Arial" w:cs="Arial"/>
          <w:sz w:val="20"/>
          <w:szCs w:val="20"/>
        </w:rPr>
        <w:t xml:space="preserve"> políticas </w:t>
      </w:r>
      <w:r w:rsidR="00B54462" w:rsidRPr="00B26EE0">
        <w:rPr>
          <w:rFonts w:ascii="Arial" w:hAnsi="Arial" w:cs="Arial"/>
          <w:sz w:val="20"/>
          <w:szCs w:val="20"/>
        </w:rPr>
        <w:t>p</w:t>
      </w:r>
      <w:r w:rsidR="00DC63C7" w:rsidRPr="00B26EE0">
        <w:rPr>
          <w:rFonts w:ascii="Arial" w:hAnsi="Arial" w:cs="Arial"/>
          <w:sz w:val="20"/>
          <w:szCs w:val="20"/>
        </w:rPr>
        <w:t>úb</w:t>
      </w:r>
      <w:r w:rsidR="00B54462" w:rsidRPr="00B26EE0">
        <w:rPr>
          <w:rFonts w:ascii="Arial" w:hAnsi="Arial" w:cs="Arial"/>
          <w:sz w:val="20"/>
          <w:szCs w:val="20"/>
        </w:rPr>
        <w:t>licas y que facilite la supervisión</w:t>
      </w:r>
      <w:r w:rsidR="00DC63C7" w:rsidRPr="00B26EE0">
        <w:rPr>
          <w:rFonts w:ascii="Arial" w:hAnsi="Arial" w:cs="Arial"/>
          <w:sz w:val="20"/>
          <w:szCs w:val="20"/>
        </w:rPr>
        <w:t>,</w:t>
      </w:r>
      <w:r w:rsidR="00B54462" w:rsidRPr="00B26EE0">
        <w:rPr>
          <w:rFonts w:ascii="Arial" w:hAnsi="Arial" w:cs="Arial"/>
          <w:sz w:val="20"/>
          <w:szCs w:val="20"/>
        </w:rPr>
        <w:t xml:space="preserve"> acompañamiento</w:t>
      </w:r>
      <w:r w:rsidR="00DC63C7" w:rsidRPr="00B26EE0">
        <w:rPr>
          <w:rFonts w:ascii="Arial" w:hAnsi="Arial" w:cs="Arial"/>
          <w:sz w:val="20"/>
          <w:szCs w:val="20"/>
        </w:rPr>
        <w:t>,</w:t>
      </w:r>
      <w:r w:rsidR="00B54462" w:rsidRPr="00B26EE0">
        <w:rPr>
          <w:rFonts w:ascii="Arial" w:hAnsi="Arial" w:cs="Arial"/>
          <w:sz w:val="20"/>
          <w:szCs w:val="20"/>
        </w:rPr>
        <w:t xml:space="preserve"> monitoreo y evaluación de los </w:t>
      </w:r>
      <w:r w:rsidR="00DC63C7" w:rsidRPr="00B26EE0">
        <w:rPr>
          <w:rFonts w:ascii="Arial" w:hAnsi="Arial" w:cs="Arial"/>
          <w:sz w:val="20"/>
          <w:szCs w:val="20"/>
        </w:rPr>
        <w:t>Centros de Atención Infantil,</w:t>
      </w:r>
      <w:r w:rsidR="002C7615">
        <w:rPr>
          <w:rFonts w:ascii="Arial" w:hAnsi="Arial" w:cs="Arial"/>
          <w:sz w:val="20"/>
          <w:szCs w:val="20"/>
        </w:rPr>
        <w:t xml:space="preserve"> lo anterior con fundamento </w:t>
      </w:r>
      <w:r w:rsidR="002C7615" w:rsidRPr="00B26EE0">
        <w:rPr>
          <w:rFonts w:ascii="Arial" w:hAnsi="Arial" w:cs="Arial"/>
          <w:sz w:val="20"/>
          <w:szCs w:val="20"/>
        </w:rPr>
        <w:t>en el artículo 29 del Reglamento de la Ley que regula la Prestación de Servicios para la Atención, Cuidado y Desarrollo Integral Infantil del Estado de Chihuahua, publicado en el Periódico Oficial del Estado el día 14 de marzo del 2020;</w:t>
      </w:r>
      <w:r w:rsidR="002C7615">
        <w:rPr>
          <w:rFonts w:ascii="Arial" w:hAnsi="Arial" w:cs="Arial"/>
          <w:sz w:val="20"/>
          <w:szCs w:val="20"/>
        </w:rPr>
        <w:t xml:space="preserve"> </w:t>
      </w:r>
      <w:r w:rsidR="002C7615">
        <w:rPr>
          <w:rFonts w:ascii="Arial" w:hAnsi="Arial" w:cs="Arial"/>
          <w:sz w:val="20"/>
          <w:szCs w:val="20"/>
          <w:lang w:val="es-ES"/>
        </w:rPr>
        <w:t xml:space="preserve">de las Reglas de Operación para el Programa de Estancias Infantiles para el Desarrollo Integral de la Niñez 1S025A1, publicadas en el Periódico Oficial del Estado de Chihuahua el día 25 de febrero </w:t>
      </w:r>
      <w:r w:rsidR="002C7615">
        <w:rPr>
          <w:rFonts w:ascii="Arial" w:hAnsi="Arial" w:cs="Arial"/>
          <w:sz w:val="20"/>
          <w:szCs w:val="20"/>
          <w:lang w:val="es-ES"/>
        </w:rPr>
        <w:lastRenderedPageBreak/>
        <w:t>de 2026</w:t>
      </w:r>
      <w:r w:rsidR="002C7615">
        <w:rPr>
          <w:rFonts w:ascii="Arial" w:hAnsi="Arial" w:cs="Arial"/>
          <w:sz w:val="20"/>
          <w:szCs w:val="20"/>
        </w:rPr>
        <w:t>,</w:t>
      </w:r>
      <w:r w:rsidR="002C7615" w:rsidRPr="004E3721">
        <w:t xml:space="preserve"> </w:t>
      </w:r>
      <w:r w:rsidR="002C7615" w:rsidRPr="004E3721">
        <w:rPr>
          <w:rFonts w:ascii="Arial" w:hAnsi="Arial" w:cs="Arial"/>
          <w:sz w:val="20"/>
          <w:szCs w:val="20"/>
        </w:rPr>
        <w:t xml:space="preserve">mediante </w:t>
      </w:r>
      <w:r w:rsidR="002C7615">
        <w:rPr>
          <w:rFonts w:ascii="Arial" w:hAnsi="Arial" w:cs="Arial"/>
          <w:sz w:val="20"/>
          <w:szCs w:val="20"/>
        </w:rPr>
        <w:t>A</w:t>
      </w:r>
      <w:r w:rsidR="002C7615" w:rsidRPr="004E3721">
        <w:rPr>
          <w:rFonts w:ascii="Arial" w:hAnsi="Arial" w:cs="Arial"/>
          <w:sz w:val="20"/>
          <w:szCs w:val="20"/>
        </w:rPr>
        <w:t xml:space="preserve">cuerdo </w:t>
      </w:r>
      <w:proofErr w:type="spellStart"/>
      <w:r w:rsidR="002C7615" w:rsidRPr="004E3721">
        <w:rPr>
          <w:rFonts w:ascii="Arial" w:hAnsi="Arial" w:cs="Arial"/>
          <w:sz w:val="20"/>
          <w:szCs w:val="20"/>
        </w:rPr>
        <w:t>N°</w:t>
      </w:r>
      <w:proofErr w:type="spellEnd"/>
      <w:r w:rsidR="002C7615" w:rsidRPr="004E3721">
        <w:rPr>
          <w:rFonts w:ascii="Arial" w:hAnsi="Arial" w:cs="Arial"/>
          <w:sz w:val="20"/>
          <w:szCs w:val="20"/>
        </w:rPr>
        <w:t xml:space="preserve"> 002/2026</w:t>
      </w:r>
      <w:r w:rsidR="002C7615">
        <w:rPr>
          <w:rFonts w:ascii="Arial" w:hAnsi="Arial" w:cs="Arial"/>
          <w:sz w:val="20"/>
          <w:szCs w:val="20"/>
        </w:rPr>
        <w:t>. P</w:t>
      </w:r>
      <w:r w:rsidR="00FC008E" w:rsidRPr="00FC008E">
        <w:rPr>
          <w:rFonts w:ascii="Arial" w:hAnsi="Arial" w:cs="Arial"/>
          <w:sz w:val="20"/>
          <w:szCs w:val="20"/>
        </w:rPr>
        <w:t>or lo que no se requerirá el consentimiento del titular en atención a lo establecido en el artículo 98 fracción II de la Ley de Protección de Datos Personales del Estado de Chihuahua</w:t>
      </w:r>
      <w:r w:rsidR="002C7615">
        <w:rPr>
          <w:rFonts w:ascii="Arial" w:hAnsi="Arial" w:cs="Arial"/>
          <w:sz w:val="20"/>
          <w:szCs w:val="20"/>
        </w:rPr>
        <w:t>.</w:t>
      </w:r>
    </w:p>
    <w:p w14:paraId="56DA72A6" w14:textId="77777777" w:rsidR="002C7615" w:rsidRDefault="002C7615" w:rsidP="002C7615">
      <w:pPr>
        <w:spacing w:after="0" w:line="240" w:lineRule="auto"/>
        <w:ind w:left="-993" w:right="-943"/>
        <w:jc w:val="both"/>
        <w:rPr>
          <w:rFonts w:ascii="Arial" w:hAnsi="Arial" w:cs="Arial"/>
          <w:sz w:val="20"/>
          <w:szCs w:val="20"/>
        </w:rPr>
      </w:pPr>
    </w:p>
    <w:p w14:paraId="00286D35" w14:textId="0AA5A383" w:rsidR="00B75591" w:rsidRDefault="00B75591" w:rsidP="0030113F">
      <w:pPr>
        <w:spacing w:after="0" w:line="240" w:lineRule="auto"/>
        <w:ind w:left="-993" w:right="-943"/>
        <w:jc w:val="both"/>
        <w:rPr>
          <w:rFonts w:ascii="Arial" w:hAnsi="Arial" w:cs="Arial"/>
          <w:sz w:val="20"/>
          <w:szCs w:val="20"/>
        </w:rPr>
      </w:pPr>
      <w:bookmarkStart w:id="2" w:name="_Hlk230597135"/>
      <w:r w:rsidRPr="00B75591">
        <w:rPr>
          <w:rFonts w:ascii="Arial" w:hAnsi="Arial" w:cs="Arial"/>
          <w:sz w:val="20"/>
          <w:szCs w:val="20"/>
        </w:rPr>
        <w:t xml:space="preserve">En caso de presentar negativa en cuanto al tratamiento y/o transferencia se pone a disposición el siguiente punto de contacto: Instituto Chihuahuense de Desarrollo Integral Infantil ICHDII, </w:t>
      </w:r>
      <w:r w:rsidRPr="00B75591">
        <w:rPr>
          <w:rFonts w:ascii="Arial" w:hAnsi="Arial" w:cs="Arial"/>
          <w:b/>
          <w:bCs/>
          <w:sz w:val="20"/>
          <w:szCs w:val="20"/>
        </w:rPr>
        <w:t>Zona Norte:</w:t>
      </w:r>
      <w:r w:rsidRPr="00B75591">
        <w:rPr>
          <w:rFonts w:ascii="Arial" w:hAnsi="Arial" w:cs="Arial"/>
          <w:sz w:val="20"/>
          <w:szCs w:val="20"/>
        </w:rPr>
        <w:t xml:space="preserve"> teléfono 656 629 33 00 ext. 55181, </w:t>
      </w:r>
      <w:r w:rsidRPr="00B75591">
        <w:rPr>
          <w:rFonts w:ascii="Arial" w:hAnsi="Arial" w:cs="Arial"/>
          <w:b/>
          <w:bCs/>
          <w:sz w:val="20"/>
          <w:szCs w:val="20"/>
        </w:rPr>
        <w:t>Zona Centro:</w:t>
      </w:r>
      <w:r w:rsidRPr="00B75591">
        <w:rPr>
          <w:rFonts w:ascii="Arial" w:hAnsi="Arial" w:cs="Arial"/>
          <w:sz w:val="20"/>
          <w:szCs w:val="20"/>
        </w:rPr>
        <w:t xml:space="preserve"> teléfono 614 414 80 41, y </w:t>
      </w:r>
      <w:r w:rsidRPr="00B75591">
        <w:rPr>
          <w:rFonts w:ascii="Arial" w:hAnsi="Arial" w:cs="Arial"/>
          <w:b/>
          <w:bCs/>
          <w:sz w:val="20"/>
          <w:szCs w:val="20"/>
        </w:rPr>
        <w:t>Zona Sur:</w:t>
      </w:r>
      <w:r w:rsidRPr="00B75591">
        <w:rPr>
          <w:rFonts w:ascii="Arial" w:hAnsi="Arial" w:cs="Arial"/>
          <w:sz w:val="20"/>
          <w:szCs w:val="20"/>
        </w:rPr>
        <w:t xml:space="preserve"> teléfono 614 109 56 66, o bien señalando con una X alguna de las siguientes casillas:</w:t>
      </w:r>
    </w:p>
    <w:bookmarkEnd w:id="2"/>
    <w:p w14:paraId="4A2C75E6" w14:textId="2DBB1404" w:rsidR="00B26EE0" w:rsidRDefault="00B72D5A" w:rsidP="0030113F">
      <w:pPr>
        <w:spacing w:after="0" w:line="240" w:lineRule="auto"/>
        <w:ind w:left="-993" w:right="-943"/>
        <w:jc w:val="both"/>
        <w:rPr>
          <w:rFonts w:ascii="Arial" w:hAnsi="Arial" w:cs="Arial"/>
          <w:sz w:val="20"/>
          <w:szCs w:val="20"/>
        </w:rPr>
      </w:pPr>
      <w:r w:rsidRPr="00B26EE0">
        <w:rPr>
          <w:rFonts w:ascii="Arial" w:hAnsi="Arial" w:cs="Arial"/>
          <w:noProof/>
          <w:sz w:val="20"/>
          <w:szCs w:val="20"/>
          <w:highlight w:val="cyan"/>
          <w:lang w:val="es-ES" w:eastAsia="es-ES"/>
        </w:rPr>
        <mc:AlternateContent>
          <mc:Choice Requires="wps">
            <w:drawing>
              <wp:anchor distT="0" distB="0" distL="114300" distR="114300" simplePos="0" relativeHeight="251656192" behindDoc="0" locked="0" layoutInCell="1" allowOverlap="1" wp14:anchorId="6C74E817" wp14:editId="4F769040">
                <wp:simplePos x="0" y="0"/>
                <wp:positionH relativeFrom="column">
                  <wp:posOffset>1448936</wp:posOffset>
                </wp:positionH>
                <wp:positionV relativeFrom="paragraph">
                  <wp:posOffset>58320</wp:posOffset>
                </wp:positionV>
                <wp:extent cx="361950" cy="197853"/>
                <wp:effectExtent l="0" t="0" r="19050" b="12065"/>
                <wp:wrapNone/>
                <wp:docPr id="1" name="1 Rectángulo"/>
                <wp:cNvGraphicFramePr/>
                <a:graphic xmlns:a="http://schemas.openxmlformats.org/drawingml/2006/main">
                  <a:graphicData uri="http://schemas.microsoft.com/office/word/2010/wordprocessingShape">
                    <wps:wsp>
                      <wps:cNvSpPr/>
                      <wps:spPr>
                        <a:xfrm>
                          <a:off x="0" y="0"/>
                          <a:ext cx="361950" cy="197853"/>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A7E4423" id="1 Rectángulo" o:spid="_x0000_s1026" style="position:absolute;margin-left:114.1pt;margin-top:4.6pt;width:28.5pt;height:15.6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" fillcolor="white [3201]" strokecolor="black [3200]" strokeweight="1.5pt"/>
            </w:pict>
          </mc:Fallback>
        </mc:AlternateContent>
      </w:r>
      <w:r w:rsidRPr="00B26EE0">
        <w:rPr>
          <w:rFonts w:ascii="Arial" w:hAnsi="Arial" w:cs="Arial"/>
          <w:noProof/>
          <w:sz w:val="20"/>
          <w:szCs w:val="20"/>
          <w:highlight w:val="cyan"/>
          <w:lang w:val="es-ES" w:eastAsia="es-ES"/>
        </w:rPr>
        <mc:AlternateContent>
          <mc:Choice Requires="wps">
            <w:drawing>
              <wp:anchor distT="0" distB="0" distL="114300" distR="114300" simplePos="0" relativeHeight="251659264" behindDoc="0" locked="0" layoutInCell="1" allowOverlap="1" wp14:anchorId="0668D4B3" wp14:editId="5411A200">
                <wp:simplePos x="0" y="0"/>
                <wp:positionH relativeFrom="column">
                  <wp:posOffset>3593465</wp:posOffset>
                </wp:positionH>
                <wp:positionV relativeFrom="paragraph">
                  <wp:posOffset>74830</wp:posOffset>
                </wp:positionV>
                <wp:extent cx="361950" cy="203200"/>
                <wp:effectExtent l="0" t="0" r="19050" b="25400"/>
                <wp:wrapNone/>
                <wp:docPr id="2" name="2 Rectángulo"/>
                <wp:cNvGraphicFramePr/>
                <a:graphic xmlns:a="http://schemas.openxmlformats.org/drawingml/2006/main">
                  <a:graphicData uri="http://schemas.microsoft.com/office/word/2010/wordprocessingShape">
                    <wps:wsp>
                      <wps:cNvSpPr/>
                      <wps:spPr>
                        <a:xfrm>
                          <a:off x="0" y="0"/>
                          <a:ext cx="361950" cy="2032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05EA4D3" id="2 Rectángulo" o:spid="_x0000_s1026" style="position:absolute;margin-left:282.95pt;margin-top:5.9pt;width:28.5pt;height: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" fillcolor="white [3201]" strokecolor="black [3200]" strokeweight="1.5pt"/>
            </w:pict>
          </mc:Fallback>
        </mc:AlternateContent>
      </w:r>
    </w:p>
    <w:p w14:paraId="5B564177" w14:textId="0CB8EF25" w:rsidR="00B26EE0" w:rsidRDefault="00B26EE0" w:rsidP="0030113F">
      <w:pPr>
        <w:spacing w:after="0" w:line="240" w:lineRule="auto"/>
        <w:ind w:left="-993" w:right="-943"/>
        <w:jc w:val="both"/>
        <w:rPr>
          <w:rFonts w:ascii="Arial" w:hAnsi="Arial" w:cs="Arial"/>
          <w:sz w:val="20"/>
          <w:szCs w:val="20"/>
        </w:rPr>
      </w:pPr>
    </w:p>
    <w:p w14:paraId="6A26BAB4" w14:textId="2BB889DE" w:rsidR="00B26EE0" w:rsidRDefault="00B26EE0" w:rsidP="0030113F">
      <w:pPr>
        <w:spacing w:after="0" w:line="240" w:lineRule="auto"/>
        <w:ind w:left="-993" w:right="-943"/>
        <w:jc w:val="both"/>
        <w:rPr>
          <w:rFonts w:ascii="Arial" w:hAnsi="Arial" w:cs="Arial"/>
          <w:sz w:val="20"/>
          <w:szCs w:val="20"/>
        </w:rPr>
      </w:pPr>
    </w:p>
    <w:p w14:paraId="3B292618" w14:textId="78345197" w:rsidR="00664996" w:rsidRPr="00B26EE0" w:rsidRDefault="00B72D5A" w:rsidP="0030113F">
      <w:pPr>
        <w:spacing w:after="0" w:line="240" w:lineRule="auto"/>
        <w:ind w:left="-993" w:right="-943"/>
        <w:jc w:val="both"/>
        <w:rPr>
          <w:rFonts w:ascii="Arial" w:hAnsi="Arial" w:cs="Arial"/>
          <w:sz w:val="20"/>
          <w:szCs w:val="20"/>
        </w:rPr>
      </w:pPr>
      <w:r>
        <w:rPr>
          <w:rFonts w:ascii="Arial" w:hAnsi="Arial" w:cs="Arial"/>
          <w:sz w:val="20"/>
          <w:szCs w:val="20"/>
        </w:rPr>
        <w:t xml:space="preserve">            </w:t>
      </w:r>
      <w:r w:rsidR="003E267A" w:rsidRPr="00B26EE0">
        <w:rPr>
          <w:rFonts w:ascii="Arial" w:hAnsi="Arial" w:cs="Arial"/>
          <w:sz w:val="20"/>
          <w:szCs w:val="20"/>
        </w:rPr>
        <w:t xml:space="preserve">       </w:t>
      </w:r>
      <w:r w:rsidR="00B25A38" w:rsidRPr="00B26EE0">
        <w:rPr>
          <w:rFonts w:ascii="Arial" w:hAnsi="Arial" w:cs="Arial"/>
          <w:sz w:val="20"/>
          <w:szCs w:val="20"/>
        </w:rPr>
        <w:t xml:space="preserve"> </w:t>
      </w:r>
      <w:r w:rsidR="00B26EE0">
        <w:rPr>
          <w:rFonts w:ascii="Arial" w:hAnsi="Arial" w:cs="Arial"/>
          <w:sz w:val="20"/>
          <w:szCs w:val="20"/>
        </w:rPr>
        <w:tab/>
      </w:r>
      <w:r>
        <w:rPr>
          <w:rFonts w:ascii="Arial" w:hAnsi="Arial" w:cs="Arial"/>
          <w:sz w:val="20"/>
          <w:szCs w:val="20"/>
        </w:rPr>
        <w:t xml:space="preserve">             </w:t>
      </w:r>
      <w:r w:rsidR="0030113F">
        <w:rPr>
          <w:rFonts w:ascii="Arial" w:hAnsi="Arial" w:cs="Arial"/>
          <w:sz w:val="20"/>
          <w:szCs w:val="20"/>
        </w:rPr>
        <w:tab/>
      </w:r>
      <w:r w:rsidR="00B25A38" w:rsidRPr="00B26EE0">
        <w:rPr>
          <w:rFonts w:ascii="Arial" w:hAnsi="Arial" w:cs="Arial"/>
          <w:sz w:val="20"/>
          <w:szCs w:val="20"/>
        </w:rPr>
        <w:t xml:space="preserve"> Si </w:t>
      </w:r>
      <w:r w:rsidR="00664996" w:rsidRPr="00B26EE0">
        <w:rPr>
          <w:rFonts w:ascii="Arial" w:hAnsi="Arial" w:cs="Arial"/>
          <w:sz w:val="20"/>
          <w:szCs w:val="20"/>
        </w:rPr>
        <w:t xml:space="preserve">acepto                                      </w:t>
      </w:r>
      <w:r w:rsidR="00B25A38" w:rsidRPr="00B26EE0">
        <w:rPr>
          <w:rFonts w:ascii="Arial" w:hAnsi="Arial" w:cs="Arial"/>
          <w:sz w:val="20"/>
          <w:szCs w:val="20"/>
        </w:rPr>
        <w:t xml:space="preserve">  </w:t>
      </w:r>
      <w:r w:rsidR="00664996" w:rsidRPr="00B26EE0">
        <w:rPr>
          <w:rFonts w:ascii="Arial" w:hAnsi="Arial" w:cs="Arial"/>
          <w:sz w:val="20"/>
          <w:szCs w:val="20"/>
        </w:rPr>
        <w:t xml:space="preserve"> </w:t>
      </w:r>
      <w:r w:rsidR="00B26EE0">
        <w:rPr>
          <w:rFonts w:ascii="Arial" w:hAnsi="Arial" w:cs="Arial"/>
          <w:sz w:val="20"/>
          <w:szCs w:val="20"/>
        </w:rPr>
        <w:t xml:space="preserve">    </w:t>
      </w:r>
      <w:r w:rsidR="00664996" w:rsidRPr="00B26EE0">
        <w:rPr>
          <w:rFonts w:ascii="Arial" w:hAnsi="Arial" w:cs="Arial"/>
          <w:sz w:val="20"/>
          <w:szCs w:val="20"/>
        </w:rPr>
        <w:t xml:space="preserve">  No acepto                     </w:t>
      </w:r>
    </w:p>
    <w:p w14:paraId="336091D9" w14:textId="77777777" w:rsidR="00B26EE0" w:rsidRDefault="00B26EE0" w:rsidP="0030113F">
      <w:pPr>
        <w:spacing w:after="0" w:line="240" w:lineRule="auto"/>
        <w:ind w:left="-993" w:right="-943"/>
        <w:jc w:val="both"/>
        <w:rPr>
          <w:rFonts w:ascii="Arial" w:hAnsi="Arial" w:cs="Arial"/>
          <w:sz w:val="20"/>
          <w:szCs w:val="20"/>
        </w:rPr>
      </w:pPr>
    </w:p>
    <w:p w14:paraId="34A7359F" w14:textId="5F4C9C0F" w:rsidR="00B25A38" w:rsidRDefault="00B25A38" w:rsidP="0030113F">
      <w:pPr>
        <w:spacing w:after="0" w:line="240" w:lineRule="auto"/>
        <w:ind w:left="-993" w:right="-943"/>
        <w:jc w:val="both"/>
        <w:rPr>
          <w:rFonts w:ascii="Arial" w:hAnsi="Arial" w:cs="Arial"/>
          <w:sz w:val="20"/>
          <w:szCs w:val="20"/>
        </w:rPr>
      </w:pPr>
      <w:r w:rsidRPr="00B26EE0">
        <w:rPr>
          <w:rFonts w:ascii="Arial" w:hAnsi="Arial" w:cs="Arial"/>
          <w:sz w:val="20"/>
          <w:szCs w:val="20"/>
        </w:rPr>
        <w:t xml:space="preserve">En caso de no aceptar, no será posible brindarle el trámite de manera adecuada, debido a que los datos personales solicitados son parte de los requisitos establecidos. </w:t>
      </w:r>
    </w:p>
    <w:p w14:paraId="190BD853" w14:textId="77777777" w:rsidR="001A5B31" w:rsidRPr="00B26EE0" w:rsidRDefault="001A5B31" w:rsidP="0030113F">
      <w:pPr>
        <w:spacing w:after="0" w:line="240" w:lineRule="auto"/>
        <w:ind w:left="-993" w:right="-943"/>
        <w:jc w:val="both"/>
        <w:rPr>
          <w:rFonts w:ascii="Arial" w:hAnsi="Arial" w:cs="Arial"/>
          <w:sz w:val="20"/>
          <w:szCs w:val="20"/>
        </w:rPr>
      </w:pPr>
    </w:p>
    <w:p w14:paraId="0DC0D282" w14:textId="767698B4" w:rsidR="00724221" w:rsidRDefault="00BA1C2F" w:rsidP="0030113F">
      <w:pPr>
        <w:spacing w:after="0" w:line="240" w:lineRule="auto"/>
        <w:ind w:left="-993" w:right="-943"/>
        <w:jc w:val="both"/>
        <w:rPr>
          <w:rFonts w:ascii="Arial" w:hAnsi="Arial" w:cs="Arial"/>
          <w:sz w:val="20"/>
          <w:szCs w:val="20"/>
        </w:rPr>
      </w:pPr>
      <w:r w:rsidRPr="00B26EE0">
        <w:rPr>
          <w:rFonts w:ascii="Arial" w:hAnsi="Arial" w:cs="Arial"/>
          <w:sz w:val="20"/>
          <w:szCs w:val="20"/>
        </w:rPr>
        <w:t>Los datos personales serán bloqueados cuando hayan dejado de ser n</w:t>
      </w:r>
      <w:r w:rsidR="00D450A1" w:rsidRPr="00B26EE0">
        <w:rPr>
          <w:rFonts w:ascii="Arial" w:hAnsi="Arial" w:cs="Arial"/>
          <w:sz w:val="20"/>
          <w:szCs w:val="20"/>
        </w:rPr>
        <w:t xml:space="preserve">ecesarios para el cumplimiento </w:t>
      </w:r>
      <w:r w:rsidRPr="00B26EE0">
        <w:rPr>
          <w:rFonts w:ascii="Arial" w:hAnsi="Arial" w:cs="Arial"/>
          <w:sz w:val="20"/>
          <w:szCs w:val="20"/>
        </w:rPr>
        <w:t>de las finalidades previstas en el presente aviso de privacidad.</w:t>
      </w:r>
    </w:p>
    <w:p w14:paraId="3ECD2634" w14:textId="77777777" w:rsidR="001A5B31" w:rsidRPr="00B26EE0" w:rsidRDefault="001A5B31" w:rsidP="0030113F">
      <w:pPr>
        <w:spacing w:after="0" w:line="240" w:lineRule="auto"/>
        <w:ind w:left="-993" w:right="-943"/>
        <w:jc w:val="both"/>
        <w:rPr>
          <w:rFonts w:ascii="Arial" w:hAnsi="Arial" w:cs="Arial"/>
          <w:sz w:val="20"/>
          <w:szCs w:val="20"/>
        </w:rPr>
      </w:pPr>
    </w:p>
    <w:p w14:paraId="39586C1D" w14:textId="6D2FF1EE" w:rsidR="00917D78" w:rsidRDefault="007B7FAB" w:rsidP="0030113F">
      <w:pPr>
        <w:spacing w:after="0" w:line="240" w:lineRule="auto"/>
        <w:ind w:left="-993" w:right="-943"/>
        <w:jc w:val="both"/>
        <w:rPr>
          <w:rStyle w:val="Hipervnculo"/>
          <w:rFonts w:ascii="Arial" w:hAnsi="Arial" w:cs="Arial"/>
          <w:sz w:val="20"/>
          <w:szCs w:val="20"/>
        </w:rPr>
      </w:pPr>
      <w:r w:rsidRPr="00B26EE0">
        <w:rPr>
          <w:rFonts w:ascii="Arial" w:hAnsi="Arial" w:cs="Arial"/>
          <w:sz w:val="20"/>
          <w:szCs w:val="20"/>
        </w:rPr>
        <w:t xml:space="preserve">El titular </w:t>
      </w:r>
      <w:r w:rsidR="00A73D1E" w:rsidRPr="00B26EE0">
        <w:rPr>
          <w:rFonts w:ascii="Arial" w:hAnsi="Arial" w:cs="Arial"/>
          <w:sz w:val="20"/>
          <w:szCs w:val="20"/>
        </w:rPr>
        <w:t>podrá ejercer sus derechos de Acceso</w:t>
      </w:r>
      <w:r w:rsidR="00917D78" w:rsidRPr="00B26EE0">
        <w:rPr>
          <w:rFonts w:ascii="Arial" w:hAnsi="Arial" w:cs="Arial"/>
          <w:sz w:val="20"/>
          <w:szCs w:val="20"/>
        </w:rPr>
        <w:t xml:space="preserve">, </w:t>
      </w:r>
      <w:r w:rsidR="00724221" w:rsidRPr="00B26EE0">
        <w:rPr>
          <w:rFonts w:ascii="Arial" w:hAnsi="Arial" w:cs="Arial"/>
          <w:sz w:val="20"/>
          <w:szCs w:val="20"/>
        </w:rPr>
        <w:t>Rectificación</w:t>
      </w:r>
      <w:r w:rsidR="00917D78" w:rsidRPr="00B26EE0">
        <w:rPr>
          <w:rFonts w:ascii="Arial" w:hAnsi="Arial" w:cs="Arial"/>
          <w:sz w:val="20"/>
          <w:szCs w:val="20"/>
        </w:rPr>
        <w:t xml:space="preserve">, </w:t>
      </w:r>
      <w:r w:rsidR="00724221" w:rsidRPr="00B26EE0">
        <w:rPr>
          <w:rFonts w:ascii="Arial" w:hAnsi="Arial" w:cs="Arial"/>
          <w:sz w:val="20"/>
          <w:szCs w:val="20"/>
        </w:rPr>
        <w:t>Cancelación</w:t>
      </w:r>
      <w:r w:rsidR="00917D78" w:rsidRPr="00B26EE0">
        <w:rPr>
          <w:rFonts w:ascii="Arial" w:hAnsi="Arial" w:cs="Arial"/>
          <w:sz w:val="20"/>
          <w:szCs w:val="20"/>
        </w:rPr>
        <w:t xml:space="preserve"> y </w:t>
      </w:r>
      <w:r w:rsidR="002C7615" w:rsidRPr="00B26EE0">
        <w:rPr>
          <w:rFonts w:ascii="Arial" w:hAnsi="Arial" w:cs="Arial"/>
          <w:sz w:val="20"/>
          <w:szCs w:val="20"/>
        </w:rPr>
        <w:t>Oposición de</w:t>
      </w:r>
      <w:r w:rsidR="00917D78" w:rsidRPr="00B26EE0">
        <w:rPr>
          <w:rFonts w:ascii="Arial" w:hAnsi="Arial" w:cs="Arial"/>
          <w:sz w:val="20"/>
          <w:szCs w:val="20"/>
        </w:rPr>
        <w:t xml:space="preserve"> sus datos personales (ARCO) de manera directa ante la Unidad de Transparencia de la Secretaría d</w:t>
      </w:r>
      <w:r w:rsidR="00724221" w:rsidRPr="00B26EE0">
        <w:rPr>
          <w:rFonts w:ascii="Arial" w:hAnsi="Arial" w:cs="Arial"/>
          <w:sz w:val="20"/>
          <w:szCs w:val="20"/>
        </w:rPr>
        <w:t xml:space="preserve">e Desarrollo </w:t>
      </w:r>
      <w:r w:rsidR="002C7615" w:rsidRPr="00B26EE0">
        <w:rPr>
          <w:rFonts w:ascii="Arial" w:hAnsi="Arial" w:cs="Arial"/>
          <w:sz w:val="20"/>
          <w:szCs w:val="20"/>
        </w:rPr>
        <w:t>Humano y</w:t>
      </w:r>
      <w:r w:rsidR="008717EB" w:rsidRPr="00B26EE0">
        <w:rPr>
          <w:rFonts w:ascii="Arial" w:hAnsi="Arial" w:cs="Arial"/>
          <w:sz w:val="20"/>
          <w:szCs w:val="20"/>
        </w:rPr>
        <w:t xml:space="preserve"> Bien Común</w:t>
      </w:r>
      <w:r w:rsidR="00724221" w:rsidRPr="00B26EE0">
        <w:rPr>
          <w:rFonts w:ascii="Arial" w:hAnsi="Arial" w:cs="Arial"/>
          <w:sz w:val="20"/>
          <w:szCs w:val="20"/>
        </w:rPr>
        <w:t xml:space="preserve">, ubicada en </w:t>
      </w:r>
      <w:r w:rsidR="00917D78" w:rsidRPr="00B26EE0">
        <w:rPr>
          <w:rFonts w:ascii="Arial" w:hAnsi="Arial" w:cs="Arial"/>
          <w:sz w:val="20"/>
          <w:szCs w:val="20"/>
        </w:rPr>
        <w:t>Avenida Ven</w:t>
      </w:r>
      <w:r w:rsidR="00A73D1E" w:rsidRPr="00B26EE0">
        <w:rPr>
          <w:rFonts w:ascii="Arial" w:hAnsi="Arial" w:cs="Arial"/>
          <w:sz w:val="20"/>
          <w:szCs w:val="20"/>
        </w:rPr>
        <w:t>ustiano Carranza No. 803, c</w:t>
      </w:r>
      <w:r w:rsidR="00917D78" w:rsidRPr="00B26EE0">
        <w:rPr>
          <w:rFonts w:ascii="Arial" w:hAnsi="Arial" w:cs="Arial"/>
          <w:sz w:val="20"/>
          <w:szCs w:val="20"/>
        </w:rPr>
        <w:t xml:space="preserve">olonia Obrera, C.P. 31350, Chihuahua, Chih., teléfono 614 4293300, Ext. 12695 y 12096, o bien, a través de la Plataforma Nacional de Transparencia en el sitio web </w:t>
      </w:r>
      <w:hyperlink r:id="rId11" w:history="1">
        <w:r w:rsidR="00754D21" w:rsidRPr="00B26EE0">
          <w:rPr>
            <w:rStyle w:val="Hipervnculo"/>
            <w:rFonts w:ascii="Arial" w:hAnsi="Arial" w:cs="Arial"/>
            <w:sz w:val="20"/>
            <w:szCs w:val="20"/>
          </w:rPr>
          <w:t>https://www.plataformadetransparencia.org.mx/</w:t>
        </w:r>
      </w:hyperlink>
      <w:r w:rsidR="0006791E" w:rsidRPr="00B26EE0">
        <w:rPr>
          <w:rFonts w:ascii="Arial" w:hAnsi="Arial" w:cs="Arial"/>
          <w:sz w:val="20"/>
          <w:szCs w:val="20"/>
        </w:rPr>
        <w:t xml:space="preserve"> </w:t>
      </w:r>
      <w:r w:rsidR="007C497A" w:rsidRPr="00B26EE0">
        <w:rPr>
          <w:rFonts w:ascii="Arial" w:hAnsi="Arial" w:cs="Arial"/>
          <w:sz w:val="20"/>
          <w:szCs w:val="20"/>
        </w:rPr>
        <w:t xml:space="preserve">o en el correo electrónico </w:t>
      </w:r>
      <w:hyperlink r:id="rId12" w:history="1">
        <w:r w:rsidR="0034294B" w:rsidRPr="00B26EE0">
          <w:rPr>
            <w:rStyle w:val="Hipervnculo"/>
            <w:rFonts w:ascii="Arial" w:hAnsi="Arial" w:cs="Arial"/>
            <w:sz w:val="20"/>
            <w:szCs w:val="20"/>
          </w:rPr>
          <w:t>transparencia.sdhybc@chihuahua.gob.mx</w:t>
        </w:r>
      </w:hyperlink>
    </w:p>
    <w:p w14:paraId="08BCD935" w14:textId="77777777" w:rsidR="00B26EE0" w:rsidRPr="00B26EE0" w:rsidRDefault="00B26EE0" w:rsidP="0030113F">
      <w:pPr>
        <w:spacing w:after="0" w:line="240" w:lineRule="auto"/>
        <w:ind w:left="-993" w:right="-943"/>
        <w:jc w:val="both"/>
        <w:rPr>
          <w:rStyle w:val="Hipervnculo"/>
          <w:rFonts w:ascii="Arial" w:hAnsi="Arial" w:cs="Arial"/>
          <w:sz w:val="20"/>
          <w:szCs w:val="20"/>
        </w:rPr>
      </w:pPr>
    </w:p>
    <w:p w14:paraId="103878CB" w14:textId="4FE58006" w:rsidR="007C497A" w:rsidRDefault="007C497A" w:rsidP="0030113F">
      <w:pPr>
        <w:spacing w:after="0" w:line="240" w:lineRule="auto"/>
        <w:ind w:left="-993" w:right="-943"/>
        <w:jc w:val="both"/>
        <w:rPr>
          <w:rFonts w:ascii="Arial" w:hAnsi="Arial" w:cs="Arial"/>
          <w:sz w:val="20"/>
          <w:szCs w:val="20"/>
        </w:rPr>
      </w:pPr>
      <w:r w:rsidRPr="00B26EE0">
        <w:rPr>
          <w:rFonts w:ascii="Arial" w:hAnsi="Arial" w:cs="Arial"/>
          <w:sz w:val="20"/>
          <w:szCs w:val="20"/>
        </w:rPr>
        <w:t xml:space="preserve">La solicitud para el ejercicio de los derechos ARCO y de portabilidad, deberá </w:t>
      </w:r>
      <w:r w:rsidR="00A73D1E" w:rsidRPr="00B26EE0">
        <w:rPr>
          <w:rFonts w:ascii="Arial" w:hAnsi="Arial" w:cs="Arial"/>
          <w:sz w:val="20"/>
          <w:szCs w:val="20"/>
        </w:rPr>
        <w:t>cumplir con los siguientes requisitos:</w:t>
      </w:r>
      <w:r w:rsidRPr="00B26EE0">
        <w:rPr>
          <w:rFonts w:ascii="Arial" w:hAnsi="Arial" w:cs="Arial"/>
          <w:sz w:val="20"/>
          <w:szCs w:val="20"/>
        </w:rPr>
        <w:t xml:space="preserve"> I. El nombre del titular y su domicilio o cualquier otro medio para recibir notificaciones. II. Los documentos que acrediten la identidad del titular y, en su caso, la personalidad e identidad de su representante. III. De ser posible, el área responsable que lleva a cabo el tratamiento de los datos personales. IV. La descripción clara y precisa de los datos personales respecto de los que se busca ejercer alguno de los derechos ARCO y de portabilidad, salvo que se trate del derecho de acceso. V. La descripción del derecho ARCO y de portabilidad, que se pretende ejercer, o bien, lo que solicita el titular. VI. Cualquier otro elemento o documento que facilite la localización de los datos personales, en su caso.</w:t>
      </w:r>
    </w:p>
    <w:p w14:paraId="326D58BD" w14:textId="77777777" w:rsidR="00B26EE0" w:rsidRPr="00B26EE0" w:rsidRDefault="00B26EE0" w:rsidP="0030113F">
      <w:pPr>
        <w:spacing w:after="0" w:line="240" w:lineRule="auto"/>
        <w:ind w:left="-993" w:right="-943"/>
        <w:jc w:val="both"/>
        <w:rPr>
          <w:rFonts w:ascii="Arial" w:hAnsi="Arial" w:cs="Arial"/>
          <w:sz w:val="20"/>
          <w:szCs w:val="20"/>
        </w:rPr>
      </w:pPr>
    </w:p>
    <w:p w14:paraId="617EB892" w14:textId="27F20ACD" w:rsidR="004C335F" w:rsidRDefault="007C497A" w:rsidP="0030113F">
      <w:pPr>
        <w:spacing w:after="0" w:line="240" w:lineRule="auto"/>
        <w:ind w:left="-993" w:right="-943"/>
        <w:jc w:val="both"/>
        <w:rPr>
          <w:rFonts w:ascii="Arial" w:hAnsi="Arial" w:cs="Arial"/>
          <w:sz w:val="20"/>
          <w:szCs w:val="20"/>
        </w:rPr>
      </w:pPr>
      <w:r w:rsidRPr="00B26EE0">
        <w:rPr>
          <w:rFonts w:ascii="Arial" w:hAnsi="Arial" w:cs="Arial"/>
          <w:sz w:val="20"/>
          <w:szCs w:val="20"/>
        </w:rPr>
        <w:t>Su solicitud deberá ser atendida en el término de veinte días hábiles pudiendo ampliar el mismo por un término de 10 días de manera justificada, en cuyo caso de resultar procedente</w:t>
      </w:r>
      <w:r w:rsidR="00325176" w:rsidRPr="00B26EE0">
        <w:rPr>
          <w:rFonts w:ascii="Arial" w:hAnsi="Arial" w:cs="Arial"/>
          <w:sz w:val="20"/>
          <w:szCs w:val="20"/>
        </w:rPr>
        <w:t>,</w:t>
      </w:r>
      <w:r w:rsidRPr="00B26EE0">
        <w:rPr>
          <w:rFonts w:ascii="Arial" w:hAnsi="Arial" w:cs="Arial"/>
          <w:sz w:val="20"/>
          <w:szCs w:val="20"/>
        </w:rPr>
        <w:t xml:space="preserve"> el responsable contará con quince días hábiles para hacer efectivo el derecho, en caso de inconformidad usted tiene derecho de presentar Recurso de Revisión ante el organismo garante.</w:t>
      </w:r>
    </w:p>
    <w:p w14:paraId="0B952089" w14:textId="77777777" w:rsidR="00B26EE0" w:rsidRPr="00B26EE0" w:rsidRDefault="00B26EE0" w:rsidP="0030113F">
      <w:pPr>
        <w:spacing w:after="0" w:line="240" w:lineRule="auto"/>
        <w:ind w:left="-993" w:right="-943"/>
        <w:jc w:val="both"/>
        <w:rPr>
          <w:rFonts w:ascii="Arial" w:hAnsi="Arial" w:cs="Arial"/>
          <w:sz w:val="20"/>
          <w:szCs w:val="20"/>
        </w:rPr>
      </w:pPr>
    </w:p>
    <w:p w14:paraId="557B950D" w14:textId="730DD4E0" w:rsidR="00325176" w:rsidRDefault="00325176" w:rsidP="0030113F">
      <w:pPr>
        <w:spacing w:after="0" w:line="240" w:lineRule="auto"/>
        <w:ind w:left="-993" w:right="-943"/>
        <w:jc w:val="both"/>
        <w:rPr>
          <w:rFonts w:ascii="Arial" w:hAnsi="Arial" w:cs="Arial"/>
          <w:sz w:val="20"/>
          <w:szCs w:val="20"/>
        </w:rPr>
      </w:pPr>
      <w:r w:rsidRPr="00B26EE0">
        <w:rPr>
          <w:rFonts w:ascii="Arial" w:hAnsi="Arial" w:cs="Arial"/>
          <w:sz w:val="20"/>
          <w:szCs w:val="20"/>
        </w:rPr>
        <w:t>Los medios habilitados para dar respuesta a las solicitudes para el ejercicio de los derechos ARCO, serán ante la Unidad de Transparencia del responsable, previa acreditación de su identidad y en su caso de la identidad y personalidad de su representante de manera presencial; por la Plataforma Nacional de Transparencia o correo certificado en donde no procederá la notificación a través de representante para éstos últimos medios.</w:t>
      </w:r>
    </w:p>
    <w:p w14:paraId="74AC7C8C" w14:textId="77777777" w:rsidR="00B26EE0" w:rsidRPr="00B26EE0" w:rsidRDefault="00B26EE0" w:rsidP="0030113F">
      <w:pPr>
        <w:spacing w:after="0" w:line="240" w:lineRule="auto"/>
        <w:ind w:left="-993" w:right="-943"/>
        <w:jc w:val="both"/>
        <w:rPr>
          <w:rFonts w:ascii="Arial" w:hAnsi="Arial" w:cs="Arial"/>
          <w:sz w:val="20"/>
          <w:szCs w:val="20"/>
        </w:rPr>
      </w:pPr>
    </w:p>
    <w:p w14:paraId="0111EFAA" w14:textId="18330BB6" w:rsidR="00325176" w:rsidRDefault="00325176" w:rsidP="0030113F">
      <w:pPr>
        <w:spacing w:after="0" w:line="240" w:lineRule="auto"/>
        <w:ind w:left="-993" w:right="-943"/>
        <w:jc w:val="both"/>
        <w:rPr>
          <w:rFonts w:ascii="Arial" w:hAnsi="Arial" w:cs="Arial"/>
          <w:sz w:val="20"/>
          <w:szCs w:val="20"/>
        </w:rPr>
      </w:pPr>
      <w:r w:rsidRPr="00B26EE0">
        <w:rPr>
          <w:rFonts w:ascii="Arial" w:hAnsi="Arial" w:cs="Arial"/>
          <w:sz w:val="20"/>
          <w:szCs w:val="20"/>
        </w:rPr>
        <w:t>La modalidad o medios de reproducción de los datos personales serán a través de consulta directa, expedición de copias simples, copias certificadas o medios magnéticos.</w:t>
      </w:r>
    </w:p>
    <w:p w14:paraId="7954FA8A" w14:textId="77777777" w:rsidR="00B26EE0" w:rsidRPr="00B26EE0" w:rsidRDefault="00B26EE0" w:rsidP="0030113F">
      <w:pPr>
        <w:spacing w:after="0" w:line="240" w:lineRule="auto"/>
        <w:ind w:left="-993" w:right="-943"/>
        <w:jc w:val="both"/>
        <w:rPr>
          <w:rFonts w:ascii="Arial" w:hAnsi="Arial" w:cs="Arial"/>
          <w:sz w:val="20"/>
          <w:szCs w:val="20"/>
        </w:rPr>
      </w:pPr>
    </w:p>
    <w:p w14:paraId="5DD80FE3" w14:textId="7DB2A2CA" w:rsidR="009126B7" w:rsidRPr="005551AC" w:rsidRDefault="009126B7" w:rsidP="0030113F">
      <w:pPr>
        <w:widowControl w:val="0"/>
        <w:tabs>
          <w:tab w:val="left" w:pos="4878"/>
          <w:tab w:val="left" w:pos="6341"/>
        </w:tabs>
        <w:autoSpaceDE w:val="0"/>
        <w:autoSpaceDN w:val="0"/>
        <w:spacing w:after="0" w:line="240" w:lineRule="auto"/>
        <w:ind w:left="-993" w:right="-943"/>
        <w:jc w:val="both"/>
        <w:rPr>
          <w:rFonts w:ascii="Arial" w:hAnsi="Arial" w:cs="Arial"/>
          <w:sz w:val="20"/>
          <w:szCs w:val="20"/>
          <w:lang w:val="es-ES"/>
        </w:rPr>
      </w:pPr>
      <w:bookmarkStart w:id="3" w:name="_Hlk196138133"/>
      <w:r w:rsidRPr="005551AC">
        <w:rPr>
          <w:rFonts w:ascii="Arial" w:hAnsi="Arial" w:cs="Arial"/>
          <w:sz w:val="20"/>
          <w:szCs w:val="20"/>
          <w:lang w:val="es-ES"/>
        </w:rPr>
        <w:t>En caso de que exista un cambio en el presente aviso de privacidad, se hará del conocimiento de manera</w:t>
      </w:r>
      <w:r w:rsidRPr="005551AC">
        <w:rPr>
          <w:rFonts w:ascii="Arial" w:hAnsi="Arial" w:cs="Arial"/>
          <w:spacing w:val="1"/>
          <w:sz w:val="20"/>
          <w:szCs w:val="20"/>
          <w:lang w:val="es-ES"/>
        </w:rPr>
        <w:t xml:space="preserve"> </w:t>
      </w:r>
      <w:r w:rsidRPr="005551AC">
        <w:rPr>
          <w:rFonts w:ascii="Arial" w:hAnsi="Arial" w:cs="Arial"/>
          <w:sz w:val="20"/>
          <w:szCs w:val="20"/>
          <w:lang w:val="es-ES"/>
        </w:rPr>
        <w:t>física en</w:t>
      </w:r>
      <w:r>
        <w:rPr>
          <w:rFonts w:ascii="Arial" w:hAnsi="Arial" w:cs="Arial"/>
          <w:sz w:val="20"/>
          <w:szCs w:val="20"/>
          <w:lang w:val="es-ES"/>
        </w:rPr>
        <w:t xml:space="preserve"> el Instituto Chihuahuense de Desarrollo Integral Infantil de la Secretaría de Desarrollo Humano y Bien Común, con domicilios ubicados en: </w:t>
      </w:r>
      <w:r w:rsidRPr="00F17111">
        <w:rPr>
          <w:rFonts w:ascii="Arial" w:hAnsi="Arial" w:cs="Arial"/>
          <w:b/>
          <w:sz w:val="20"/>
          <w:szCs w:val="20"/>
        </w:rPr>
        <w:t>Zona Norte</w:t>
      </w:r>
      <w:r w:rsidR="00583403">
        <w:rPr>
          <w:rFonts w:ascii="Arial" w:hAnsi="Arial" w:cs="Arial"/>
          <w:sz w:val="20"/>
          <w:szCs w:val="20"/>
        </w:rPr>
        <w:t>:</w:t>
      </w:r>
      <w:r w:rsidRPr="00F17111">
        <w:rPr>
          <w:rFonts w:ascii="Arial" w:hAnsi="Arial" w:cs="Arial"/>
          <w:sz w:val="20"/>
          <w:szCs w:val="20"/>
        </w:rPr>
        <w:t xml:space="preserve"> </w:t>
      </w:r>
      <w:r w:rsidR="00583403">
        <w:rPr>
          <w:rFonts w:ascii="Arial" w:hAnsi="Arial" w:cs="Arial"/>
          <w:sz w:val="20"/>
          <w:szCs w:val="20"/>
        </w:rPr>
        <w:t>A</w:t>
      </w:r>
      <w:r w:rsidRPr="00F17111">
        <w:rPr>
          <w:rFonts w:ascii="Arial" w:hAnsi="Arial" w:cs="Arial"/>
          <w:sz w:val="20"/>
          <w:szCs w:val="20"/>
        </w:rPr>
        <w:t>venida Abraham Lincoln</w:t>
      </w:r>
      <w:r w:rsidR="00583403">
        <w:rPr>
          <w:rFonts w:ascii="Arial" w:hAnsi="Arial" w:cs="Arial"/>
          <w:sz w:val="20"/>
          <w:szCs w:val="20"/>
        </w:rPr>
        <w:t xml:space="preserve"> No. 1290</w:t>
      </w:r>
      <w:r w:rsidRPr="00F17111">
        <w:rPr>
          <w:rFonts w:ascii="Arial" w:hAnsi="Arial" w:cs="Arial"/>
          <w:sz w:val="20"/>
          <w:szCs w:val="20"/>
        </w:rPr>
        <w:t xml:space="preserve">, </w:t>
      </w:r>
      <w:r w:rsidR="00583403">
        <w:rPr>
          <w:rFonts w:ascii="Arial" w:hAnsi="Arial" w:cs="Arial"/>
          <w:sz w:val="20"/>
          <w:szCs w:val="20"/>
        </w:rPr>
        <w:t>c</w:t>
      </w:r>
      <w:r w:rsidRPr="00F17111">
        <w:rPr>
          <w:rFonts w:ascii="Arial" w:hAnsi="Arial" w:cs="Arial"/>
          <w:sz w:val="20"/>
          <w:szCs w:val="20"/>
        </w:rPr>
        <w:t xml:space="preserve">olonia Córdova Américas Pueblito Mexicano, C.P. 32000, Cd. Juárez, </w:t>
      </w:r>
      <w:proofErr w:type="spellStart"/>
      <w:r w:rsidRPr="00F17111">
        <w:rPr>
          <w:rFonts w:ascii="Arial" w:hAnsi="Arial" w:cs="Arial"/>
          <w:sz w:val="20"/>
          <w:szCs w:val="20"/>
        </w:rPr>
        <w:t>Chih</w:t>
      </w:r>
      <w:proofErr w:type="spellEnd"/>
      <w:r w:rsidRPr="00F17111">
        <w:rPr>
          <w:rFonts w:ascii="Arial" w:hAnsi="Arial" w:cs="Arial"/>
          <w:sz w:val="20"/>
          <w:szCs w:val="20"/>
        </w:rPr>
        <w:t xml:space="preserve">; </w:t>
      </w:r>
      <w:r w:rsidRPr="00F17111">
        <w:rPr>
          <w:rFonts w:ascii="Arial" w:hAnsi="Arial" w:cs="Arial"/>
          <w:b/>
          <w:sz w:val="20"/>
          <w:szCs w:val="20"/>
        </w:rPr>
        <w:t>Zona Centro</w:t>
      </w:r>
      <w:r w:rsidR="00583403">
        <w:rPr>
          <w:rFonts w:ascii="Arial" w:hAnsi="Arial" w:cs="Arial"/>
          <w:sz w:val="20"/>
          <w:szCs w:val="20"/>
        </w:rPr>
        <w:t>:</w:t>
      </w:r>
      <w:r w:rsidRPr="00F17111">
        <w:rPr>
          <w:rFonts w:ascii="Arial" w:hAnsi="Arial" w:cs="Arial"/>
          <w:sz w:val="20"/>
          <w:szCs w:val="20"/>
        </w:rPr>
        <w:t xml:space="preserve"> calle 1° de Mayo número 1802, colonia Pacífico, C.P. 31020, Chihuahua, Chih</w:t>
      </w:r>
      <w:r>
        <w:rPr>
          <w:rFonts w:ascii="Arial" w:hAnsi="Arial" w:cs="Arial"/>
          <w:sz w:val="20"/>
          <w:szCs w:val="20"/>
        </w:rPr>
        <w:t>.</w:t>
      </w:r>
      <w:r w:rsidRPr="00F17111">
        <w:rPr>
          <w:rFonts w:ascii="Arial" w:hAnsi="Arial" w:cs="Arial"/>
          <w:sz w:val="20"/>
          <w:szCs w:val="20"/>
        </w:rPr>
        <w:t xml:space="preserve"> y </w:t>
      </w:r>
      <w:r w:rsidRPr="00F17111">
        <w:rPr>
          <w:rFonts w:ascii="Arial" w:hAnsi="Arial" w:cs="Arial"/>
          <w:b/>
          <w:sz w:val="20"/>
          <w:szCs w:val="20"/>
        </w:rPr>
        <w:t>Zona Sur</w:t>
      </w:r>
      <w:r w:rsidR="00583403">
        <w:rPr>
          <w:rFonts w:ascii="Arial" w:hAnsi="Arial" w:cs="Arial"/>
          <w:sz w:val="20"/>
          <w:szCs w:val="20"/>
        </w:rPr>
        <w:t>:</w:t>
      </w:r>
      <w:r w:rsidRPr="00F17111">
        <w:rPr>
          <w:rFonts w:ascii="Arial" w:hAnsi="Arial" w:cs="Arial"/>
          <w:sz w:val="20"/>
          <w:szCs w:val="20"/>
        </w:rPr>
        <w:t xml:space="preserve"> Periférico Sierra Tarahumara, número 240 </w:t>
      </w:r>
      <w:proofErr w:type="spellStart"/>
      <w:r w:rsidRPr="00F17111">
        <w:rPr>
          <w:rFonts w:ascii="Arial" w:hAnsi="Arial" w:cs="Arial"/>
          <w:sz w:val="20"/>
          <w:szCs w:val="20"/>
        </w:rPr>
        <w:t>Int</w:t>
      </w:r>
      <w:proofErr w:type="spellEnd"/>
      <w:r w:rsidRPr="00F17111">
        <w:rPr>
          <w:rFonts w:ascii="Arial" w:hAnsi="Arial" w:cs="Arial"/>
          <w:sz w:val="20"/>
          <w:szCs w:val="20"/>
        </w:rPr>
        <w:t>. A., colonia Obrera, C.P. 33180, Guachochi, Chih.</w:t>
      </w:r>
      <w:r w:rsidRPr="005551AC">
        <w:rPr>
          <w:rFonts w:ascii="Arial" w:hAnsi="Arial" w:cs="Arial"/>
          <w:sz w:val="20"/>
          <w:szCs w:val="20"/>
          <w:lang w:val="es-ES"/>
        </w:rPr>
        <w:t>, así como a</w:t>
      </w:r>
      <w:r w:rsidRPr="005551AC">
        <w:rPr>
          <w:rFonts w:ascii="Arial" w:hAnsi="Arial" w:cs="Arial"/>
          <w:spacing w:val="35"/>
          <w:sz w:val="20"/>
          <w:szCs w:val="20"/>
          <w:lang w:val="es-ES"/>
        </w:rPr>
        <w:t xml:space="preserve"> </w:t>
      </w:r>
      <w:r w:rsidRPr="005551AC">
        <w:rPr>
          <w:rFonts w:ascii="Arial" w:hAnsi="Arial" w:cs="Arial"/>
          <w:sz w:val="20"/>
          <w:szCs w:val="20"/>
          <w:lang w:val="es-ES"/>
        </w:rPr>
        <w:t>través</w:t>
      </w:r>
      <w:r w:rsidRPr="005551AC">
        <w:rPr>
          <w:rFonts w:ascii="Arial" w:hAnsi="Arial" w:cs="Arial"/>
          <w:spacing w:val="34"/>
          <w:sz w:val="20"/>
          <w:szCs w:val="20"/>
          <w:lang w:val="es-ES"/>
        </w:rPr>
        <w:t xml:space="preserve"> </w:t>
      </w:r>
      <w:r w:rsidRPr="005551AC">
        <w:rPr>
          <w:rFonts w:ascii="Arial" w:hAnsi="Arial" w:cs="Arial"/>
          <w:sz w:val="20"/>
          <w:szCs w:val="20"/>
          <w:lang w:val="es-ES"/>
        </w:rPr>
        <w:t>del</w:t>
      </w:r>
      <w:r w:rsidRPr="005551AC">
        <w:rPr>
          <w:rFonts w:ascii="Arial" w:hAnsi="Arial" w:cs="Arial"/>
          <w:spacing w:val="33"/>
          <w:sz w:val="20"/>
          <w:szCs w:val="20"/>
          <w:lang w:val="es-ES"/>
        </w:rPr>
        <w:t xml:space="preserve"> </w:t>
      </w:r>
      <w:r w:rsidRPr="005551AC">
        <w:rPr>
          <w:rFonts w:ascii="Arial" w:hAnsi="Arial" w:cs="Arial"/>
          <w:sz w:val="20"/>
          <w:szCs w:val="20"/>
          <w:lang w:val="es-ES"/>
        </w:rPr>
        <w:t>sitio</w:t>
      </w:r>
      <w:r w:rsidRPr="005551AC">
        <w:rPr>
          <w:rFonts w:ascii="Arial" w:hAnsi="Arial" w:cs="Arial"/>
          <w:spacing w:val="33"/>
          <w:sz w:val="20"/>
          <w:szCs w:val="20"/>
          <w:lang w:val="es-ES"/>
        </w:rPr>
        <w:t xml:space="preserve"> </w:t>
      </w:r>
      <w:r w:rsidRPr="005551AC">
        <w:rPr>
          <w:rFonts w:ascii="Arial" w:hAnsi="Arial" w:cs="Arial"/>
          <w:sz w:val="20"/>
          <w:szCs w:val="20"/>
          <w:lang w:val="es-ES"/>
        </w:rPr>
        <w:t>web</w:t>
      </w:r>
      <w:r>
        <w:rPr>
          <w:rFonts w:ascii="Arial" w:hAnsi="Arial" w:cs="Arial"/>
          <w:sz w:val="20"/>
          <w:szCs w:val="20"/>
          <w:lang w:val="es-ES"/>
        </w:rPr>
        <w:t xml:space="preserve"> </w:t>
      </w:r>
      <w:r w:rsidRPr="005551AC">
        <w:rPr>
          <w:rFonts w:ascii="Arial" w:hAnsi="Arial" w:cs="Arial"/>
          <w:spacing w:val="-43"/>
          <w:sz w:val="20"/>
          <w:szCs w:val="20"/>
          <w:lang w:val="es-ES"/>
        </w:rPr>
        <w:t xml:space="preserve"> </w:t>
      </w:r>
      <w:hyperlink r:id="rId13">
        <w:r w:rsidRPr="005551AC">
          <w:rPr>
            <w:rFonts w:ascii="Arial" w:hAnsi="Arial" w:cs="Arial"/>
            <w:color w:val="0000FF"/>
            <w:sz w:val="20"/>
            <w:szCs w:val="20"/>
            <w:u w:val="single" w:color="0000FF"/>
            <w:lang w:val="es-ES"/>
          </w:rPr>
          <w:t>http://www.chihuahua.gob.mx/info/avisos-integrales-de-privacidad</w:t>
        </w:r>
      </w:hyperlink>
      <w:r w:rsidRPr="005551AC">
        <w:rPr>
          <w:rFonts w:ascii="Arial" w:hAnsi="Arial" w:cs="Arial"/>
          <w:color w:val="0000FF"/>
          <w:sz w:val="20"/>
          <w:szCs w:val="20"/>
          <w:u w:val="single" w:color="0000FF"/>
          <w:lang w:val="es-ES"/>
        </w:rPr>
        <w:t>.</w:t>
      </w:r>
    </w:p>
    <w:bookmarkEnd w:id="3"/>
    <w:p w14:paraId="3AC474D1" w14:textId="77777777" w:rsidR="009126B7" w:rsidRDefault="009126B7" w:rsidP="0030113F">
      <w:pPr>
        <w:spacing w:after="0" w:line="240" w:lineRule="auto"/>
        <w:ind w:left="-993" w:right="-943"/>
        <w:jc w:val="both"/>
        <w:rPr>
          <w:rFonts w:ascii="Arial" w:hAnsi="Arial" w:cs="Arial"/>
          <w:sz w:val="20"/>
          <w:szCs w:val="20"/>
          <w:lang w:val="es-ES"/>
        </w:rPr>
      </w:pPr>
    </w:p>
    <w:p w14:paraId="076EF7E1" w14:textId="3E751848" w:rsidR="007C497A" w:rsidRDefault="007C497A" w:rsidP="0030113F">
      <w:pPr>
        <w:spacing w:after="0" w:line="240" w:lineRule="auto"/>
        <w:ind w:left="-993" w:right="-943"/>
        <w:jc w:val="both"/>
        <w:rPr>
          <w:rFonts w:ascii="Arial" w:hAnsi="Arial" w:cs="Arial"/>
          <w:sz w:val="20"/>
          <w:szCs w:val="20"/>
        </w:rPr>
      </w:pPr>
      <w:r w:rsidRPr="00B26EE0">
        <w:rPr>
          <w:rFonts w:ascii="Arial" w:hAnsi="Arial" w:cs="Arial"/>
          <w:sz w:val="20"/>
          <w:szCs w:val="20"/>
        </w:rPr>
        <w:t xml:space="preserve">El presente </w:t>
      </w:r>
      <w:r w:rsidR="000206AC" w:rsidRPr="00B26EE0">
        <w:rPr>
          <w:rFonts w:ascii="Arial" w:hAnsi="Arial" w:cs="Arial"/>
          <w:sz w:val="20"/>
          <w:szCs w:val="20"/>
        </w:rPr>
        <w:t>documento</w:t>
      </w:r>
      <w:r w:rsidRPr="00B26EE0">
        <w:rPr>
          <w:rFonts w:ascii="Arial" w:hAnsi="Arial" w:cs="Arial"/>
          <w:sz w:val="20"/>
          <w:szCs w:val="20"/>
        </w:rPr>
        <w:t xml:space="preserve"> fue elaborado en la ciudad de Chihuahua, Chih., a los </w:t>
      </w:r>
      <w:r w:rsidR="00A036B0" w:rsidRPr="00B26EE0">
        <w:rPr>
          <w:rFonts w:ascii="Arial" w:hAnsi="Arial" w:cs="Arial"/>
          <w:sz w:val="20"/>
          <w:szCs w:val="20"/>
        </w:rPr>
        <w:t>1</w:t>
      </w:r>
      <w:r w:rsidR="001C1012" w:rsidRPr="00B26EE0">
        <w:rPr>
          <w:rFonts w:ascii="Arial" w:hAnsi="Arial" w:cs="Arial"/>
          <w:sz w:val="20"/>
          <w:szCs w:val="20"/>
        </w:rPr>
        <w:t>5</w:t>
      </w:r>
      <w:r w:rsidR="007702CC" w:rsidRPr="00B26EE0">
        <w:rPr>
          <w:rFonts w:ascii="Arial" w:hAnsi="Arial" w:cs="Arial"/>
          <w:sz w:val="20"/>
          <w:szCs w:val="20"/>
        </w:rPr>
        <w:t xml:space="preserve"> </w:t>
      </w:r>
      <w:r w:rsidRPr="00B26EE0">
        <w:rPr>
          <w:rFonts w:ascii="Arial" w:hAnsi="Arial" w:cs="Arial"/>
          <w:sz w:val="20"/>
          <w:szCs w:val="20"/>
        </w:rPr>
        <w:t>días del mes de</w:t>
      </w:r>
      <w:r w:rsidR="007702CC" w:rsidRPr="00B26EE0">
        <w:rPr>
          <w:rFonts w:ascii="Arial" w:hAnsi="Arial" w:cs="Arial"/>
          <w:sz w:val="20"/>
          <w:szCs w:val="20"/>
        </w:rPr>
        <w:t xml:space="preserve"> </w:t>
      </w:r>
      <w:r w:rsidR="002459E7">
        <w:rPr>
          <w:rFonts w:ascii="Arial" w:hAnsi="Arial" w:cs="Arial"/>
          <w:sz w:val="20"/>
          <w:szCs w:val="20"/>
        </w:rPr>
        <w:t>mayo</w:t>
      </w:r>
      <w:r w:rsidRPr="00B26EE0">
        <w:rPr>
          <w:rFonts w:ascii="Arial" w:hAnsi="Arial" w:cs="Arial"/>
          <w:sz w:val="20"/>
          <w:szCs w:val="20"/>
        </w:rPr>
        <w:t xml:space="preserve"> del año dos mil veint</w:t>
      </w:r>
      <w:r w:rsidR="00744606" w:rsidRPr="00B26EE0">
        <w:rPr>
          <w:rFonts w:ascii="Arial" w:hAnsi="Arial" w:cs="Arial"/>
          <w:sz w:val="20"/>
          <w:szCs w:val="20"/>
        </w:rPr>
        <w:t>i</w:t>
      </w:r>
      <w:r w:rsidR="002459E7">
        <w:rPr>
          <w:rFonts w:ascii="Arial" w:hAnsi="Arial" w:cs="Arial"/>
          <w:sz w:val="20"/>
          <w:szCs w:val="20"/>
        </w:rPr>
        <w:t>séis</w:t>
      </w:r>
      <w:r w:rsidRPr="00B26EE0">
        <w:rPr>
          <w:rFonts w:ascii="Arial" w:hAnsi="Arial" w:cs="Arial"/>
          <w:sz w:val="20"/>
          <w:szCs w:val="20"/>
        </w:rPr>
        <w:t>.</w:t>
      </w:r>
    </w:p>
    <w:p w14:paraId="2A0E4A89" w14:textId="77777777" w:rsidR="00B26EE0" w:rsidRPr="00B26EE0" w:rsidRDefault="00B26EE0" w:rsidP="0030113F">
      <w:pPr>
        <w:spacing w:after="0" w:line="240" w:lineRule="auto"/>
        <w:ind w:left="-993" w:right="-943"/>
        <w:jc w:val="both"/>
        <w:rPr>
          <w:rFonts w:ascii="Arial" w:hAnsi="Arial" w:cs="Arial"/>
          <w:sz w:val="20"/>
          <w:szCs w:val="20"/>
        </w:rPr>
      </w:pPr>
    </w:p>
    <w:p w14:paraId="47283097" w14:textId="6457E6F2" w:rsidR="00811814" w:rsidRPr="00B26EE0" w:rsidRDefault="00E62C14" w:rsidP="0030113F">
      <w:pPr>
        <w:spacing w:after="0" w:line="240" w:lineRule="auto"/>
        <w:ind w:left="-993" w:right="-943"/>
        <w:jc w:val="both"/>
        <w:rPr>
          <w:rFonts w:ascii="Arial" w:hAnsi="Arial" w:cs="Arial"/>
          <w:sz w:val="20"/>
          <w:szCs w:val="20"/>
        </w:rPr>
      </w:pPr>
      <w:r w:rsidRPr="00B26EE0">
        <w:rPr>
          <w:rFonts w:ascii="Arial" w:hAnsi="Arial" w:cs="Arial"/>
          <w:sz w:val="20"/>
          <w:szCs w:val="20"/>
        </w:rPr>
        <w:t>Manifiesto conocer los términos del aviso de privacidad de referencia y otorgo mi consentimiento para tal efecto.</w:t>
      </w:r>
    </w:p>
    <w:p w14:paraId="6BDCFBBD" w14:textId="77777777" w:rsidR="004D3CD5" w:rsidRPr="00B26EE0" w:rsidRDefault="004D3CD5" w:rsidP="0030113F">
      <w:pPr>
        <w:spacing w:after="0" w:line="240" w:lineRule="auto"/>
        <w:ind w:left="-993" w:right="-943"/>
        <w:jc w:val="both"/>
        <w:rPr>
          <w:rFonts w:ascii="Arial" w:hAnsi="Arial" w:cs="Arial"/>
          <w:sz w:val="20"/>
          <w:szCs w:val="20"/>
        </w:rPr>
      </w:pPr>
    </w:p>
    <w:p w14:paraId="719C21F8" w14:textId="77777777" w:rsidR="00FC27AB" w:rsidRDefault="00FC27AB" w:rsidP="0030113F">
      <w:pPr>
        <w:spacing w:after="0" w:line="240" w:lineRule="auto"/>
        <w:ind w:left="-993" w:right="-943"/>
        <w:rPr>
          <w:rFonts w:ascii="Arial" w:hAnsi="Arial" w:cs="Arial"/>
          <w:sz w:val="20"/>
          <w:szCs w:val="20"/>
        </w:rPr>
      </w:pPr>
    </w:p>
    <w:p w14:paraId="05A2DECF" w14:textId="77777777" w:rsidR="00FC27AB" w:rsidRDefault="00FC27AB" w:rsidP="0030113F">
      <w:pPr>
        <w:spacing w:after="0" w:line="240" w:lineRule="auto"/>
        <w:ind w:left="-993" w:right="-943"/>
        <w:rPr>
          <w:rFonts w:ascii="Arial" w:hAnsi="Arial" w:cs="Arial"/>
          <w:sz w:val="20"/>
          <w:szCs w:val="20"/>
        </w:rPr>
      </w:pPr>
    </w:p>
    <w:p w14:paraId="5B1F84D6" w14:textId="0DD02833" w:rsidR="00B72D5A" w:rsidRDefault="00E62C14" w:rsidP="0030113F">
      <w:pPr>
        <w:spacing w:after="0" w:line="240" w:lineRule="auto"/>
        <w:ind w:left="-993" w:right="-943"/>
        <w:rPr>
          <w:rFonts w:ascii="Arial" w:hAnsi="Arial" w:cs="Arial"/>
          <w:sz w:val="20"/>
          <w:szCs w:val="20"/>
        </w:rPr>
      </w:pPr>
      <w:r w:rsidRPr="00B26EE0">
        <w:rPr>
          <w:rFonts w:ascii="Arial" w:hAnsi="Arial" w:cs="Arial"/>
          <w:sz w:val="20"/>
          <w:szCs w:val="20"/>
        </w:rPr>
        <w:t xml:space="preserve">Fecha </w:t>
      </w:r>
      <w:r w:rsidR="002C35D0" w:rsidRPr="00B26EE0">
        <w:rPr>
          <w:rFonts w:ascii="Arial" w:hAnsi="Arial" w:cs="Arial"/>
          <w:sz w:val="20"/>
          <w:szCs w:val="20"/>
        </w:rPr>
        <w:t xml:space="preserve">_____ </w:t>
      </w:r>
      <w:r w:rsidR="00744606" w:rsidRPr="00B26EE0">
        <w:rPr>
          <w:rFonts w:ascii="Arial" w:hAnsi="Arial" w:cs="Arial"/>
          <w:sz w:val="20"/>
          <w:szCs w:val="20"/>
        </w:rPr>
        <w:t>/</w:t>
      </w:r>
      <w:r w:rsidR="002C35D0" w:rsidRPr="00B26EE0">
        <w:rPr>
          <w:rFonts w:ascii="Arial" w:hAnsi="Arial" w:cs="Arial"/>
          <w:sz w:val="20"/>
          <w:szCs w:val="20"/>
        </w:rPr>
        <w:t xml:space="preserve">_______ </w:t>
      </w:r>
      <w:r w:rsidR="007702CC" w:rsidRPr="00B26EE0">
        <w:rPr>
          <w:rFonts w:ascii="Arial" w:hAnsi="Arial" w:cs="Arial"/>
          <w:sz w:val="20"/>
          <w:szCs w:val="20"/>
        </w:rPr>
        <w:t>/</w:t>
      </w:r>
      <w:r w:rsidR="002C35D0" w:rsidRPr="00B26EE0">
        <w:rPr>
          <w:rFonts w:ascii="Arial" w:hAnsi="Arial" w:cs="Arial"/>
          <w:sz w:val="20"/>
          <w:szCs w:val="20"/>
        </w:rPr>
        <w:t xml:space="preserve"> ________                  </w:t>
      </w:r>
      <w:r w:rsidRPr="00B26EE0">
        <w:rPr>
          <w:rFonts w:ascii="Arial" w:hAnsi="Arial" w:cs="Arial"/>
          <w:sz w:val="20"/>
          <w:szCs w:val="20"/>
        </w:rPr>
        <w:t xml:space="preserve">  </w:t>
      </w:r>
      <w:r w:rsidR="00716665" w:rsidRPr="00B26EE0">
        <w:rPr>
          <w:rFonts w:ascii="Arial" w:hAnsi="Arial" w:cs="Arial"/>
          <w:sz w:val="20"/>
          <w:szCs w:val="20"/>
        </w:rPr>
        <w:tab/>
      </w:r>
      <w:r w:rsidR="00716665" w:rsidRPr="00B26EE0">
        <w:rPr>
          <w:rFonts w:ascii="Arial" w:hAnsi="Arial" w:cs="Arial"/>
          <w:sz w:val="20"/>
          <w:szCs w:val="20"/>
        </w:rPr>
        <w:tab/>
      </w:r>
      <w:r w:rsidRPr="00B26EE0">
        <w:rPr>
          <w:rFonts w:ascii="Arial" w:hAnsi="Arial" w:cs="Arial"/>
          <w:sz w:val="20"/>
          <w:szCs w:val="20"/>
        </w:rPr>
        <w:t xml:space="preserve"> </w:t>
      </w:r>
      <w:r w:rsidR="00811814" w:rsidRPr="00B26EE0">
        <w:rPr>
          <w:rFonts w:ascii="Arial" w:hAnsi="Arial" w:cs="Arial"/>
          <w:sz w:val="20"/>
          <w:szCs w:val="20"/>
        </w:rPr>
        <w:t>Nombre y firma del titular de los datos</w:t>
      </w:r>
    </w:p>
    <w:p w14:paraId="33F0C6B2" w14:textId="32149832" w:rsidR="002C35D0" w:rsidRDefault="002C35D0" w:rsidP="0030113F">
      <w:pPr>
        <w:spacing w:after="0" w:line="240" w:lineRule="auto"/>
        <w:ind w:left="-993" w:right="-943"/>
        <w:rPr>
          <w:rFonts w:ascii="Arial" w:hAnsi="Arial" w:cs="Arial"/>
          <w:sz w:val="20"/>
          <w:szCs w:val="20"/>
        </w:rPr>
      </w:pPr>
      <w:r w:rsidRPr="00B26EE0">
        <w:rPr>
          <w:rFonts w:ascii="Arial" w:hAnsi="Arial" w:cs="Arial"/>
          <w:sz w:val="20"/>
          <w:szCs w:val="20"/>
        </w:rPr>
        <w:t xml:space="preserve">                día         mes            año </w:t>
      </w:r>
    </w:p>
    <w:p w14:paraId="16F31492" w14:textId="38AE480A" w:rsidR="00767309" w:rsidRPr="00B26EE0" w:rsidRDefault="00811814" w:rsidP="0030113F">
      <w:pPr>
        <w:spacing w:after="0" w:line="240" w:lineRule="auto"/>
        <w:ind w:left="2547" w:right="-943" w:firstLine="1701"/>
        <w:rPr>
          <w:rFonts w:ascii="Arial" w:hAnsi="Arial" w:cs="Arial"/>
          <w:sz w:val="20"/>
          <w:szCs w:val="20"/>
        </w:rPr>
      </w:pPr>
      <w:r w:rsidRPr="00B26EE0">
        <w:rPr>
          <w:rFonts w:ascii="Arial" w:hAnsi="Arial" w:cs="Arial"/>
          <w:sz w:val="20"/>
          <w:szCs w:val="20"/>
        </w:rPr>
        <w:t>____</w:t>
      </w:r>
      <w:r w:rsidR="002C35D0" w:rsidRPr="00B26EE0">
        <w:rPr>
          <w:rFonts w:ascii="Arial" w:hAnsi="Arial" w:cs="Arial"/>
          <w:sz w:val="20"/>
          <w:szCs w:val="20"/>
        </w:rPr>
        <w:t>______________</w:t>
      </w:r>
      <w:r w:rsidRPr="00B26EE0">
        <w:rPr>
          <w:rFonts w:ascii="Arial" w:hAnsi="Arial" w:cs="Arial"/>
          <w:sz w:val="20"/>
          <w:szCs w:val="20"/>
        </w:rPr>
        <w:t>____________________</w:t>
      </w:r>
    </w:p>
    <w:sectPr w:rsidR="00767309" w:rsidRPr="00B26EE0" w:rsidSect="0030113F">
      <w:pgSz w:w="12240" w:h="15840"/>
      <w:pgMar w:top="709" w:right="170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956D8"/>
    <w:multiLevelType w:val="hybridMultilevel"/>
    <w:tmpl w:val="A87C26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7A406CE"/>
    <w:multiLevelType w:val="hybridMultilevel"/>
    <w:tmpl w:val="8438CB98"/>
    <w:lvl w:ilvl="0" w:tplc="080A0001">
      <w:start w:val="1"/>
      <w:numFmt w:val="bullet"/>
      <w:lvlText w:val=""/>
      <w:lvlJc w:val="left"/>
      <w:pPr>
        <w:ind w:left="-273" w:hanging="360"/>
      </w:pPr>
      <w:rPr>
        <w:rFonts w:ascii="Symbol" w:hAnsi="Symbol" w:hint="default"/>
      </w:rPr>
    </w:lvl>
    <w:lvl w:ilvl="1" w:tplc="080A0003" w:tentative="1">
      <w:start w:val="1"/>
      <w:numFmt w:val="bullet"/>
      <w:lvlText w:val="o"/>
      <w:lvlJc w:val="left"/>
      <w:pPr>
        <w:ind w:left="447" w:hanging="360"/>
      </w:pPr>
      <w:rPr>
        <w:rFonts w:ascii="Courier New" w:hAnsi="Courier New" w:cs="Courier New" w:hint="default"/>
      </w:rPr>
    </w:lvl>
    <w:lvl w:ilvl="2" w:tplc="080A0005" w:tentative="1">
      <w:start w:val="1"/>
      <w:numFmt w:val="bullet"/>
      <w:lvlText w:val=""/>
      <w:lvlJc w:val="left"/>
      <w:pPr>
        <w:ind w:left="1167" w:hanging="360"/>
      </w:pPr>
      <w:rPr>
        <w:rFonts w:ascii="Wingdings" w:hAnsi="Wingdings" w:hint="default"/>
      </w:rPr>
    </w:lvl>
    <w:lvl w:ilvl="3" w:tplc="080A0001" w:tentative="1">
      <w:start w:val="1"/>
      <w:numFmt w:val="bullet"/>
      <w:lvlText w:val=""/>
      <w:lvlJc w:val="left"/>
      <w:pPr>
        <w:ind w:left="1887" w:hanging="360"/>
      </w:pPr>
      <w:rPr>
        <w:rFonts w:ascii="Symbol" w:hAnsi="Symbol" w:hint="default"/>
      </w:rPr>
    </w:lvl>
    <w:lvl w:ilvl="4" w:tplc="080A0003" w:tentative="1">
      <w:start w:val="1"/>
      <w:numFmt w:val="bullet"/>
      <w:lvlText w:val="o"/>
      <w:lvlJc w:val="left"/>
      <w:pPr>
        <w:ind w:left="2607" w:hanging="360"/>
      </w:pPr>
      <w:rPr>
        <w:rFonts w:ascii="Courier New" w:hAnsi="Courier New" w:cs="Courier New" w:hint="default"/>
      </w:rPr>
    </w:lvl>
    <w:lvl w:ilvl="5" w:tplc="080A0005" w:tentative="1">
      <w:start w:val="1"/>
      <w:numFmt w:val="bullet"/>
      <w:lvlText w:val=""/>
      <w:lvlJc w:val="left"/>
      <w:pPr>
        <w:ind w:left="3327" w:hanging="360"/>
      </w:pPr>
      <w:rPr>
        <w:rFonts w:ascii="Wingdings" w:hAnsi="Wingdings" w:hint="default"/>
      </w:rPr>
    </w:lvl>
    <w:lvl w:ilvl="6" w:tplc="080A0001" w:tentative="1">
      <w:start w:val="1"/>
      <w:numFmt w:val="bullet"/>
      <w:lvlText w:val=""/>
      <w:lvlJc w:val="left"/>
      <w:pPr>
        <w:ind w:left="4047" w:hanging="360"/>
      </w:pPr>
      <w:rPr>
        <w:rFonts w:ascii="Symbol" w:hAnsi="Symbol" w:hint="default"/>
      </w:rPr>
    </w:lvl>
    <w:lvl w:ilvl="7" w:tplc="080A0003" w:tentative="1">
      <w:start w:val="1"/>
      <w:numFmt w:val="bullet"/>
      <w:lvlText w:val="o"/>
      <w:lvlJc w:val="left"/>
      <w:pPr>
        <w:ind w:left="4767" w:hanging="360"/>
      </w:pPr>
      <w:rPr>
        <w:rFonts w:ascii="Courier New" w:hAnsi="Courier New" w:cs="Courier New" w:hint="default"/>
      </w:rPr>
    </w:lvl>
    <w:lvl w:ilvl="8" w:tplc="080A0005" w:tentative="1">
      <w:start w:val="1"/>
      <w:numFmt w:val="bullet"/>
      <w:lvlText w:val=""/>
      <w:lvlJc w:val="left"/>
      <w:pPr>
        <w:ind w:left="5487" w:hanging="360"/>
      </w:pPr>
      <w:rPr>
        <w:rFonts w:ascii="Wingdings" w:hAnsi="Wingdings" w:hint="default"/>
      </w:rPr>
    </w:lvl>
  </w:abstractNum>
  <w:abstractNum w:abstractNumId="2" w15:restartNumberingAfterBreak="0">
    <w:nsid w:val="42CA0B0F"/>
    <w:multiLevelType w:val="hybridMultilevel"/>
    <w:tmpl w:val="EADA4FFA"/>
    <w:lvl w:ilvl="0" w:tplc="080A0001">
      <w:start w:val="1"/>
      <w:numFmt w:val="bullet"/>
      <w:lvlText w:val=""/>
      <w:lvlJc w:val="left"/>
      <w:pPr>
        <w:ind w:left="-273" w:hanging="360"/>
      </w:pPr>
      <w:rPr>
        <w:rFonts w:ascii="Symbol" w:hAnsi="Symbol" w:hint="default"/>
      </w:rPr>
    </w:lvl>
    <w:lvl w:ilvl="1" w:tplc="080A0003" w:tentative="1">
      <w:start w:val="1"/>
      <w:numFmt w:val="bullet"/>
      <w:lvlText w:val="o"/>
      <w:lvlJc w:val="left"/>
      <w:pPr>
        <w:ind w:left="447" w:hanging="360"/>
      </w:pPr>
      <w:rPr>
        <w:rFonts w:ascii="Courier New" w:hAnsi="Courier New" w:cs="Courier New" w:hint="default"/>
      </w:rPr>
    </w:lvl>
    <w:lvl w:ilvl="2" w:tplc="080A0005" w:tentative="1">
      <w:start w:val="1"/>
      <w:numFmt w:val="bullet"/>
      <w:lvlText w:val=""/>
      <w:lvlJc w:val="left"/>
      <w:pPr>
        <w:ind w:left="1167" w:hanging="360"/>
      </w:pPr>
      <w:rPr>
        <w:rFonts w:ascii="Wingdings" w:hAnsi="Wingdings" w:hint="default"/>
      </w:rPr>
    </w:lvl>
    <w:lvl w:ilvl="3" w:tplc="080A0001" w:tentative="1">
      <w:start w:val="1"/>
      <w:numFmt w:val="bullet"/>
      <w:lvlText w:val=""/>
      <w:lvlJc w:val="left"/>
      <w:pPr>
        <w:ind w:left="1887" w:hanging="360"/>
      </w:pPr>
      <w:rPr>
        <w:rFonts w:ascii="Symbol" w:hAnsi="Symbol" w:hint="default"/>
      </w:rPr>
    </w:lvl>
    <w:lvl w:ilvl="4" w:tplc="080A0003" w:tentative="1">
      <w:start w:val="1"/>
      <w:numFmt w:val="bullet"/>
      <w:lvlText w:val="o"/>
      <w:lvlJc w:val="left"/>
      <w:pPr>
        <w:ind w:left="2607" w:hanging="360"/>
      </w:pPr>
      <w:rPr>
        <w:rFonts w:ascii="Courier New" w:hAnsi="Courier New" w:cs="Courier New" w:hint="default"/>
      </w:rPr>
    </w:lvl>
    <w:lvl w:ilvl="5" w:tplc="080A0005" w:tentative="1">
      <w:start w:val="1"/>
      <w:numFmt w:val="bullet"/>
      <w:lvlText w:val=""/>
      <w:lvlJc w:val="left"/>
      <w:pPr>
        <w:ind w:left="3327" w:hanging="360"/>
      </w:pPr>
      <w:rPr>
        <w:rFonts w:ascii="Wingdings" w:hAnsi="Wingdings" w:hint="default"/>
      </w:rPr>
    </w:lvl>
    <w:lvl w:ilvl="6" w:tplc="080A0001" w:tentative="1">
      <w:start w:val="1"/>
      <w:numFmt w:val="bullet"/>
      <w:lvlText w:val=""/>
      <w:lvlJc w:val="left"/>
      <w:pPr>
        <w:ind w:left="4047" w:hanging="360"/>
      </w:pPr>
      <w:rPr>
        <w:rFonts w:ascii="Symbol" w:hAnsi="Symbol" w:hint="default"/>
      </w:rPr>
    </w:lvl>
    <w:lvl w:ilvl="7" w:tplc="080A0003" w:tentative="1">
      <w:start w:val="1"/>
      <w:numFmt w:val="bullet"/>
      <w:lvlText w:val="o"/>
      <w:lvlJc w:val="left"/>
      <w:pPr>
        <w:ind w:left="4767" w:hanging="360"/>
      </w:pPr>
      <w:rPr>
        <w:rFonts w:ascii="Courier New" w:hAnsi="Courier New" w:cs="Courier New" w:hint="default"/>
      </w:rPr>
    </w:lvl>
    <w:lvl w:ilvl="8" w:tplc="080A0005" w:tentative="1">
      <w:start w:val="1"/>
      <w:numFmt w:val="bullet"/>
      <w:lvlText w:val=""/>
      <w:lvlJc w:val="left"/>
      <w:pPr>
        <w:ind w:left="5487" w:hanging="360"/>
      </w:pPr>
      <w:rPr>
        <w:rFonts w:ascii="Wingdings" w:hAnsi="Wingdings" w:hint="default"/>
      </w:rPr>
    </w:lvl>
  </w:abstractNum>
  <w:abstractNum w:abstractNumId="3" w15:restartNumberingAfterBreak="0">
    <w:nsid w:val="56A30058"/>
    <w:multiLevelType w:val="hybridMultilevel"/>
    <w:tmpl w:val="CC9E4F08"/>
    <w:lvl w:ilvl="0" w:tplc="080A0001">
      <w:start w:val="1"/>
      <w:numFmt w:val="bullet"/>
      <w:lvlText w:val=""/>
      <w:lvlJc w:val="left"/>
      <w:pPr>
        <w:ind w:left="-273" w:hanging="360"/>
      </w:pPr>
      <w:rPr>
        <w:rFonts w:ascii="Symbol" w:hAnsi="Symbol" w:hint="default"/>
      </w:rPr>
    </w:lvl>
    <w:lvl w:ilvl="1" w:tplc="080A0003" w:tentative="1">
      <w:start w:val="1"/>
      <w:numFmt w:val="bullet"/>
      <w:lvlText w:val="o"/>
      <w:lvlJc w:val="left"/>
      <w:pPr>
        <w:ind w:left="447" w:hanging="360"/>
      </w:pPr>
      <w:rPr>
        <w:rFonts w:ascii="Courier New" w:hAnsi="Courier New" w:cs="Courier New" w:hint="default"/>
      </w:rPr>
    </w:lvl>
    <w:lvl w:ilvl="2" w:tplc="080A0005" w:tentative="1">
      <w:start w:val="1"/>
      <w:numFmt w:val="bullet"/>
      <w:lvlText w:val=""/>
      <w:lvlJc w:val="left"/>
      <w:pPr>
        <w:ind w:left="1167" w:hanging="360"/>
      </w:pPr>
      <w:rPr>
        <w:rFonts w:ascii="Wingdings" w:hAnsi="Wingdings" w:hint="default"/>
      </w:rPr>
    </w:lvl>
    <w:lvl w:ilvl="3" w:tplc="080A0001" w:tentative="1">
      <w:start w:val="1"/>
      <w:numFmt w:val="bullet"/>
      <w:lvlText w:val=""/>
      <w:lvlJc w:val="left"/>
      <w:pPr>
        <w:ind w:left="1887" w:hanging="360"/>
      </w:pPr>
      <w:rPr>
        <w:rFonts w:ascii="Symbol" w:hAnsi="Symbol" w:hint="default"/>
      </w:rPr>
    </w:lvl>
    <w:lvl w:ilvl="4" w:tplc="080A0003" w:tentative="1">
      <w:start w:val="1"/>
      <w:numFmt w:val="bullet"/>
      <w:lvlText w:val="o"/>
      <w:lvlJc w:val="left"/>
      <w:pPr>
        <w:ind w:left="2607" w:hanging="360"/>
      </w:pPr>
      <w:rPr>
        <w:rFonts w:ascii="Courier New" w:hAnsi="Courier New" w:cs="Courier New" w:hint="default"/>
      </w:rPr>
    </w:lvl>
    <w:lvl w:ilvl="5" w:tplc="080A0005" w:tentative="1">
      <w:start w:val="1"/>
      <w:numFmt w:val="bullet"/>
      <w:lvlText w:val=""/>
      <w:lvlJc w:val="left"/>
      <w:pPr>
        <w:ind w:left="3327" w:hanging="360"/>
      </w:pPr>
      <w:rPr>
        <w:rFonts w:ascii="Wingdings" w:hAnsi="Wingdings" w:hint="default"/>
      </w:rPr>
    </w:lvl>
    <w:lvl w:ilvl="6" w:tplc="080A0001" w:tentative="1">
      <w:start w:val="1"/>
      <w:numFmt w:val="bullet"/>
      <w:lvlText w:val=""/>
      <w:lvlJc w:val="left"/>
      <w:pPr>
        <w:ind w:left="4047" w:hanging="360"/>
      </w:pPr>
      <w:rPr>
        <w:rFonts w:ascii="Symbol" w:hAnsi="Symbol" w:hint="default"/>
      </w:rPr>
    </w:lvl>
    <w:lvl w:ilvl="7" w:tplc="080A0003" w:tentative="1">
      <w:start w:val="1"/>
      <w:numFmt w:val="bullet"/>
      <w:lvlText w:val="o"/>
      <w:lvlJc w:val="left"/>
      <w:pPr>
        <w:ind w:left="4767" w:hanging="360"/>
      </w:pPr>
      <w:rPr>
        <w:rFonts w:ascii="Courier New" w:hAnsi="Courier New" w:cs="Courier New" w:hint="default"/>
      </w:rPr>
    </w:lvl>
    <w:lvl w:ilvl="8" w:tplc="080A0005" w:tentative="1">
      <w:start w:val="1"/>
      <w:numFmt w:val="bullet"/>
      <w:lvlText w:val=""/>
      <w:lvlJc w:val="left"/>
      <w:pPr>
        <w:ind w:left="5487" w:hanging="360"/>
      </w:pPr>
      <w:rPr>
        <w:rFonts w:ascii="Wingdings" w:hAnsi="Wingdings" w:hint="default"/>
      </w:rPr>
    </w:lvl>
  </w:abstractNum>
  <w:abstractNum w:abstractNumId="4" w15:restartNumberingAfterBreak="0">
    <w:nsid w:val="67C5367D"/>
    <w:multiLevelType w:val="hybridMultilevel"/>
    <w:tmpl w:val="A8EAB3B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78E77C99"/>
    <w:multiLevelType w:val="hybridMultilevel"/>
    <w:tmpl w:val="A7F85E82"/>
    <w:lvl w:ilvl="0" w:tplc="080A0001">
      <w:start w:val="1"/>
      <w:numFmt w:val="bullet"/>
      <w:lvlText w:val=""/>
      <w:lvlJc w:val="left"/>
      <w:pPr>
        <w:ind w:left="-273" w:hanging="360"/>
      </w:pPr>
      <w:rPr>
        <w:rFonts w:ascii="Symbol" w:hAnsi="Symbol" w:hint="default"/>
      </w:rPr>
    </w:lvl>
    <w:lvl w:ilvl="1" w:tplc="080A0003" w:tentative="1">
      <w:start w:val="1"/>
      <w:numFmt w:val="bullet"/>
      <w:lvlText w:val="o"/>
      <w:lvlJc w:val="left"/>
      <w:pPr>
        <w:ind w:left="447" w:hanging="360"/>
      </w:pPr>
      <w:rPr>
        <w:rFonts w:ascii="Courier New" w:hAnsi="Courier New" w:cs="Courier New" w:hint="default"/>
      </w:rPr>
    </w:lvl>
    <w:lvl w:ilvl="2" w:tplc="080A0005" w:tentative="1">
      <w:start w:val="1"/>
      <w:numFmt w:val="bullet"/>
      <w:lvlText w:val=""/>
      <w:lvlJc w:val="left"/>
      <w:pPr>
        <w:ind w:left="1167" w:hanging="360"/>
      </w:pPr>
      <w:rPr>
        <w:rFonts w:ascii="Wingdings" w:hAnsi="Wingdings" w:hint="default"/>
      </w:rPr>
    </w:lvl>
    <w:lvl w:ilvl="3" w:tplc="080A0001" w:tentative="1">
      <w:start w:val="1"/>
      <w:numFmt w:val="bullet"/>
      <w:lvlText w:val=""/>
      <w:lvlJc w:val="left"/>
      <w:pPr>
        <w:ind w:left="1887" w:hanging="360"/>
      </w:pPr>
      <w:rPr>
        <w:rFonts w:ascii="Symbol" w:hAnsi="Symbol" w:hint="default"/>
      </w:rPr>
    </w:lvl>
    <w:lvl w:ilvl="4" w:tplc="080A0003" w:tentative="1">
      <w:start w:val="1"/>
      <w:numFmt w:val="bullet"/>
      <w:lvlText w:val="o"/>
      <w:lvlJc w:val="left"/>
      <w:pPr>
        <w:ind w:left="2607" w:hanging="360"/>
      </w:pPr>
      <w:rPr>
        <w:rFonts w:ascii="Courier New" w:hAnsi="Courier New" w:cs="Courier New" w:hint="default"/>
      </w:rPr>
    </w:lvl>
    <w:lvl w:ilvl="5" w:tplc="080A0005" w:tentative="1">
      <w:start w:val="1"/>
      <w:numFmt w:val="bullet"/>
      <w:lvlText w:val=""/>
      <w:lvlJc w:val="left"/>
      <w:pPr>
        <w:ind w:left="3327" w:hanging="360"/>
      </w:pPr>
      <w:rPr>
        <w:rFonts w:ascii="Wingdings" w:hAnsi="Wingdings" w:hint="default"/>
      </w:rPr>
    </w:lvl>
    <w:lvl w:ilvl="6" w:tplc="080A0001" w:tentative="1">
      <w:start w:val="1"/>
      <w:numFmt w:val="bullet"/>
      <w:lvlText w:val=""/>
      <w:lvlJc w:val="left"/>
      <w:pPr>
        <w:ind w:left="4047" w:hanging="360"/>
      </w:pPr>
      <w:rPr>
        <w:rFonts w:ascii="Symbol" w:hAnsi="Symbol" w:hint="default"/>
      </w:rPr>
    </w:lvl>
    <w:lvl w:ilvl="7" w:tplc="080A0003" w:tentative="1">
      <w:start w:val="1"/>
      <w:numFmt w:val="bullet"/>
      <w:lvlText w:val="o"/>
      <w:lvlJc w:val="left"/>
      <w:pPr>
        <w:ind w:left="4767" w:hanging="360"/>
      </w:pPr>
      <w:rPr>
        <w:rFonts w:ascii="Courier New" w:hAnsi="Courier New" w:cs="Courier New" w:hint="default"/>
      </w:rPr>
    </w:lvl>
    <w:lvl w:ilvl="8" w:tplc="080A0005" w:tentative="1">
      <w:start w:val="1"/>
      <w:numFmt w:val="bullet"/>
      <w:lvlText w:val=""/>
      <w:lvlJc w:val="left"/>
      <w:pPr>
        <w:ind w:left="5487" w:hanging="360"/>
      </w:pPr>
      <w:rPr>
        <w:rFonts w:ascii="Wingdings" w:hAnsi="Wingding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DA"/>
    <w:rsid w:val="000069CA"/>
    <w:rsid w:val="000206AC"/>
    <w:rsid w:val="00035446"/>
    <w:rsid w:val="00054928"/>
    <w:rsid w:val="0006791E"/>
    <w:rsid w:val="00067C65"/>
    <w:rsid w:val="00076F81"/>
    <w:rsid w:val="00077773"/>
    <w:rsid w:val="00087987"/>
    <w:rsid w:val="000976AD"/>
    <w:rsid w:val="000D64FF"/>
    <w:rsid w:val="00115597"/>
    <w:rsid w:val="00144E9F"/>
    <w:rsid w:val="00151260"/>
    <w:rsid w:val="00153EA5"/>
    <w:rsid w:val="001663F7"/>
    <w:rsid w:val="001843AB"/>
    <w:rsid w:val="00191384"/>
    <w:rsid w:val="001A5B31"/>
    <w:rsid w:val="001C0DC2"/>
    <w:rsid w:val="001C1012"/>
    <w:rsid w:val="001C224C"/>
    <w:rsid w:val="001D3E45"/>
    <w:rsid w:val="001E17F6"/>
    <w:rsid w:val="001F7319"/>
    <w:rsid w:val="00214588"/>
    <w:rsid w:val="002401F6"/>
    <w:rsid w:val="002459E7"/>
    <w:rsid w:val="002514A9"/>
    <w:rsid w:val="00257E00"/>
    <w:rsid w:val="00277F85"/>
    <w:rsid w:val="00280F93"/>
    <w:rsid w:val="00295B24"/>
    <w:rsid w:val="002C0247"/>
    <w:rsid w:val="002C02E0"/>
    <w:rsid w:val="002C1CAE"/>
    <w:rsid w:val="002C28B4"/>
    <w:rsid w:val="002C35D0"/>
    <w:rsid w:val="002C7615"/>
    <w:rsid w:val="002E1F0A"/>
    <w:rsid w:val="0030113F"/>
    <w:rsid w:val="00315031"/>
    <w:rsid w:val="00325176"/>
    <w:rsid w:val="00325837"/>
    <w:rsid w:val="00325AAD"/>
    <w:rsid w:val="00330F46"/>
    <w:rsid w:val="0034294B"/>
    <w:rsid w:val="00344551"/>
    <w:rsid w:val="00347664"/>
    <w:rsid w:val="0034798A"/>
    <w:rsid w:val="00347E64"/>
    <w:rsid w:val="0036023E"/>
    <w:rsid w:val="00376F1E"/>
    <w:rsid w:val="00382253"/>
    <w:rsid w:val="00382DAB"/>
    <w:rsid w:val="003839DE"/>
    <w:rsid w:val="003B7015"/>
    <w:rsid w:val="003E267A"/>
    <w:rsid w:val="0048290D"/>
    <w:rsid w:val="004A2E26"/>
    <w:rsid w:val="004C335F"/>
    <w:rsid w:val="004D3CD5"/>
    <w:rsid w:val="004E0CC9"/>
    <w:rsid w:val="004E3721"/>
    <w:rsid w:val="004E6647"/>
    <w:rsid w:val="00516920"/>
    <w:rsid w:val="005803C4"/>
    <w:rsid w:val="00583403"/>
    <w:rsid w:val="005A76DA"/>
    <w:rsid w:val="005C268B"/>
    <w:rsid w:val="006006B1"/>
    <w:rsid w:val="00612A28"/>
    <w:rsid w:val="0061466A"/>
    <w:rsid w:val="00622E16"/>
    <w:rsid w:val="00647B6F"/>
    <w:rsid w:val="006574C6"/>
    <w:rsid w:val="00663C90"/>
    <w:rsid w:val="00664996"/>
    <w:rsid w:val="006A21DA"/>
    <w:rsid w:val="006C209E"/>
    <w:rsid w:val="00716185"/>
    <w:rsid w:val="00716665"/>
    <w:rsid w:val="00721E5F"/>
    <w:rsid w:val="00724221"/>
    <w:rsid w:val="00744606"/>
    <w:rsid w:val="007451C0"/>
    <w:rsid w:val="00746BED"/>
    <w:rsid w:val="00751AFB"/>
    <w:rsid w:val="00754D21"/>
    <w:rsid w:val="00755976"/>
    <w:rsid w:val="00760503"/>
    <w:rsid w:val="00761B37"/>
    <w:rsid w:val="00767309"/>
    <w:rsid w:val="007702CC"/>
    <w:rsid w:val="00793B9E"/>
    <w:rsid w:val="007B7FAB"/>
    <w:rsid w:val="007C497A"/>
    <w:rsid w:val="007C665B"/>
    <w:rsid w:val="007E7039"/>
    <w:rsid w:val="007F4992"/>
    <w:rsid w:val="008055FF"/>
    <w:rsid w:val="00811814"/>
    <w:rsid w:val="00852B0A"/>
    <w:rsid w:val="00853B93"/>
    <w:rsid w:val="008717EB"/>
    <w:rsid w:val="008A2CE7"/>
    <w:rsid w:val="00903437"/>
    <w:rsid w:val="009126B7"/>
    <w:rsid w:val="00917D78"/>
    <w:rsid w:val="009565C4"/>
    <w:rsid w:val="009565DB"/>
    <w:rsid w:val="00992129"/>
    <w:rsid w:val="009B64EF"/>
    <w:rsid w:val="009E6EAE"/>
    <w:rsid w:val="009F610F"/>
    <w:rsid w:val="00A036B0"/>
    <w:rsid w:val="00A143F6"/>
    <w:rsid w:val="00A14994"/>
    <w:rsid w:val="00A418F3"/>
    <w:rsid w:val="00A43405"/>
    <w:rsid w:val="00A65BE7"/>
    <w:rsid w:val="00A73D1E"/>
    <w:rsid w:val="00A834DE"/>
    <w:rsid w:val="00A92A8E"/>
    <w:rsid w:val="00A96EA8"/>
    <w:rsid w:val="00AE1D13"/>
    <w:rsid w:val="00AF2E46"/>
    <w:rsid w:val="00B02E42"/>
    <w:rsid w:val="00B25A38"/>
    <w:rsid w:val="00B26EE0"/>
    <w:rsid w:val="00B54462"/>
    <w:rsid w:val="00B63095"/>
    <w:rsid w:val="00B72D5A"/>
    <w:rsid w:val="00B75591"/>
    <w:rsid w:val="00B812BC"/>
    <w:rsid w:val="00B861E8"/>
    <w:rsid w:val="00B90A4D"/>
    <w:rsid w:val="00BA1C2F"/>
    <w:rsid w:val="00BC6C55"/>
    <w:rsid w:val="00BF030C"/>
    <w:rsid w:val="00C07BEC"/>
    <w:rsid w:val="00C43CCA"/>
    <w:rsid w:val="00C45BD9"/>
    <w:rsid w:val="00C63C61"/>
    <w:rsid w:val="00C943AE"/>
    <w:rsid w:val="00C96051"/>
    <w:rsid w:val="00CB467A"/>
    <w:rsid w:val="00CC00FD"/>
    <w:rsid w:val="00CD69A5"/>
    <w:rsid w:val="00CE1B77"/>
    <w:rsid w:val="00D30DB4"/>
    <w:rsid w:val="00D43729"/>
    <w:rsid w:val="00D44296"/>
    <w:rsid w:val="00D44BA9"/>
    <w:rsid w:val="00D450A1"/>
    <w:rsid w:val="00D71388"/>
    <w:rsid w:val="00DC63C7"/>
    <w:rsid w:val="00DD7C0E"/>
    <w:rsid w:val="00DE524F"/>
    <w:rsid w:val="00DF02C7"/>
    <w:rsid w:val="00E31CC8"/>
    <w:rsid w:val="00E46040"/>
    <w:rsid w:val="00E62C14"/>
    <w:rsid w:val="00E664C6"/>
    <w:rsid w:val="00E70165"/>
    <w:rsid w:val="00EE3838"/>
    <w:rsid w:val="00EF2962"/>
    <w:rsid w:val="00F162D7"/>
    <w:rsid w:val="00F234DB"/>
    <w:rsid w:val="00F23DE3"/>
    <w:rsid w:val="00F25C61"/>
    <w:rsid w:val="00F35BD2"/>
    <w:rsid w:val="00F36D87"/>
    <w:rsid w:val="00F46DE1"/>
    <w:rsid w:val="00F5255C"/>
    <w:rsid w:val="00F7354F"/>
    <w:rsid w:val="00FA2FE3"/>
    <w:rsid w:val="00FA60E6"/>
    <w:rsid w:val="00FB17E8"/>
    <w:rsid w:val="00FC008E"/>
    <w:rsid w:val="00FC27AB"/>
    <w:rsid w:val="00FE47AB"/>
    <w:rsid w:val="00FE6BD2"/>
    <w:rsid w:val="00FE6C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B6A1"/>
  <w15:docId w15:val="{FCFE6699-121F-4C69-8206-1C6242B9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43405"/>
    <w:pPr>
      <w:ind w:left="720"/>
      <w:contextualSpacing/>
    </w:pPr>
  </w:style>
  <w:style w:type="character" w:styleId="Hipervnculo">
    <w:name w:val="Hyperlink"/>
    <w:basedOn w:val="Fuentedeprrafopredeter"/>
    <w:uiPriority w:val="99"/>
    <w:unhideWhenUsed/>
    <w:rsid w:val="007C497A"/>
    <w:rPr>
      <w:color w:val="0000FF" w:themeColor="hyperlink"/>
      <w:u w:val="single"/>
    </w:rPr>
  </w:style>
  <w:style w:type="paragraph" w:styleId="Sinespaciado">
    <w:name w:val="No Spacing"/>
    <w:uiPriority w:val="1"/>
    <w:qFormat/>
    <w:rsid w:val="00382253"/>
    <w:pPr>
      <w:spacing w:after="0" w:line="240" w:lineRule="auto"/>
    </w:pPr>
  </w:style>
  <w:style w:type="paragraph" w:styleId="Textodeglobo">
    <w:name w:val="Balloon Text"/>
    <w:basedOn w:val="Normal"/>
    <w:link w:val="TextodegloboCar"/>
    <w:uiPriority w:val="99"/>
    <w:semiHidden/>
    <w:unhideWhenUsed/>
    <w:rsid w:val="001843A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3AB"/>
    <w:rPr>
      <w:rFonts w:ascii="Tahoma" w:hAnsi="Tahoma" w:cs="Tahoma"/>
      <w:sz w:val="16"/>
      <w:szCs w:val="16"/>
    </w:rPr>
  </w:style>
  <w:style w:type="character" w:styleId="Refdecomentario">
    <w:name w:val="annotation reference"/>
    <w:basedOn w:val="Fuentedeprrafopredeter"/>
    <w:uiPriority w:val="99"/>
    <w:semiHidden/>
    <w:unhideWhenUsed/>
    <w:rsid w:val="00C45BD9"/>
    <w:rPr>
      <w:sz w:val="16"/>
      <w:szCs w:val="16"/>
    </w:rPr>
  </w:style>
  <w:style w:type="paragraph" w:styleId="Textocomentario">
    <w:name w:val="annotation text"/>
    <w:basedOn w:val="Normal"/>
    <w:link w:val="TextocomentarioCar"/>
    <w:uiPriority w:val="99"/>
    <w:unhideWhenUsed/>
    <w:rsid w:val="00C45BD9"/>
    <w:pPr>
      <w:spacing w:line="240" w:lineRule="auto"/>
    </w:pPr>
    <w:rPr>
      <w:sz w:val="20"/>
      <w:szCs w:val="20"/>
    </w:rPr>
  </w:style>
  <w:style w:type="character" w:customStyle="1" w:styleId="TextocomentarioCar">
    <w:name w:val="Texto comentario Car"/>
    <w:basedOn w:val="Fuentedeprrafopredeter"/>
    <w:link w:val="Textocomentario"/>
    <w:uiPriority w:val="99"/>
    <w:rsid w:val="00C45BD9"/>
    <w:rPr>
      <w:sz w:val="20"/>
      <w:szCs w:val="20"/>
    </w:rPr>
  </w:style>
  <w:style w:type="paragraph" w:styleId="Asuntodelcomentario">
    <w:name w:val="annotation subject"/>
    <w:basedOn w:val="Textocomentario"/>
    <w:next w:val="Textocomentario"/>
    <w:link w:val="AsuntodelcomentarioCar"/>
    <w:uiPriority w:val="99"/>
    <w:semiHidden/>
    <w:unhideWhenUsed/>
    <w:rsid w:val="00C45BD9"/>
    <w:rPr>
      <w:b/>
      <w:bCs/>
    </w:rPr>
  </w:style>
  <w:style w:type="character" w:customStyle="1" w:styleId="AsuntodelcomentarioCar">
    <w:name w:val="Asunto del comentario Car"/>
    <w:basedOn w:val="TextocomentarioCar"/>
    <w:link w:val="Asuntodelcomentario"/>
    <w:uiPriority w:val="99"/>
    <w:semiHidden/>
    <w:rsid w:val="00C45BD9"/>
    <w:rPr>
      <w:b/>
      <w:bCs/>
      <w:sz w:val="20"/>
      <w:szCs w:val="20"/>
    </w:rPr>
  </w:style>
  <w:style w:type="character" w:styleId="Hipervnculovisitado">
    <w:name w:val="FollowedHyperlink"/>
    <w:basedOn w:val="Fuentedeprrafopredeter"/>
    <w:uiPriority w:val="99"/>
    <w:semiHidden/>
    <w:unhideWhenUsed/>
    <w:rsid w:val="001663F7"/>
    <w:rPr>
      <w:color w:val="800080" w:themeColor="followedHyperlink"/>
      <w:u w:val="single"/>
    </w:rPr>
  </w:style>
  <w:style w:type="character" w:styleId="Mencinsinresolver">
    <w:name w:val="Unresolved Mention"/>
    <w:basedOn w:val="Fuentedeprrafopredeter"/>
    <w:uiPriority w:val="99"/>
    <w:semiHidden/>
    <w:unhideWhenUsed/>
    <w:rsid w:val="00097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911085">
      <w:bodyDiv w:val="1"/>
      <w:marLeft w:val="0"/>
      <w:marRight w:val="0"/>
      <w:marTop w:val="0"/>
      <w:marBottom w:val="0"/>
      <w:divBdr>
        <w:top w:val="none" w:sz="0" w:space="0" w:color="auto"/>
        <w:left w:val="none" w:sz="0" w:space="0" w:color="auto"/>
        <w:bottom w:val="none" w:sz="0" w:space="0" w:color="auto"/>
        <w:right w:val="none" w:sz="0" w:space="0" w:color="auto"/>
      </w:divBdr>
    </w:div>
    <w:div w:id="203996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encias.zonasur@chihuahua.gob.mx" TargetMode="External"/><Relationship Id="rId13" Type="http://schemas.openxmlformats.org/officeDocument/2006/relationships/hyperlink" Target="http://www.chihuahua.gob.mx/info/avisos-integrales-de-privacidad" TargetMode="External"/><Relationship Id="rId3" Type="http://schemas.openxmlformats.org/officeDocument/2006/relationships/styles" Target="styles.xml"/><Relationship Id="rId7" Type="http://schemas.openxmlformats.org/officeDocument/2006/relationships/hyperlink" Target="mailto:licencias.zona" TargetMode="External"/><Relationship Id="rId12" Type="http://schemas.openxmlformats.org/officeDocument/2006/relationships/hyperlink" Target="file:///C:\Users\hp\Desktop\UCAI\AVISO%20DE%20PRIVACIDAD\AVISOS%20DE%20PRIVACIDAD%202024%20borradores\transparencia.sdhybc@chihuahua.gob.m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icencias.zonanorte@chihuahua.gob.mx" TargetMode="External"/><Relationship Id="rId11" Type="http://schemas.openxmlformats.org/officeDocument/2006/relationships/hyperlink" Target="https://www.plataformadetransparencia.org.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s.chihuahua.gob.mx/sicai_v2" TargetMode="External"/><Relationship Id="rId4" Type="http://schemas.openxmlformats.org/officeDocument/2006/relationships/settings" Target="settings.xml"/><Relationship Id="rId9" Type="http://schemas.openxmlformats.org/officeDocument/2006/relationships/hyperlink" Target="http://sds.chihuahua.gob.mx/sicai_v2"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8B186-910D-4C58-AC0C-74F4927C7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1396</Words>
  <Characters>7679</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Frias Ortiz</dc:creator>
  <cp:lastModifiedBy>Alvaro Millan González</cp:lastModifiedBy>
  <cp:revision>2</cp:revision>
  <cp:lastPrinted>2025-01-15T16:31:00Z</cp:lastPrinted>
  <dcterms:created xsi:type="dcterms:W3CDTF">2026-09-18T20:37:00Z</dcterms:created>
  <dcterms:modified xsi:type="dcterms:W3CDTF">2026-09-18T20:37:00Z</dcterms:modified>
</cp:coreProperties>
</file>